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215D4D" w:rsidRPr="000D6499" w:rsidTr="00805E71">
        <w:trPr>
          <w:trHeight w:val="1543"/>
          <w:jc w:val="center"/>
        </w:trPr>
        <w:tc>
          <w:tcPr>
            <w:tcW w:w="9970" w:type="dxa"/>
          </w:tcPr>
          <w:p w:rsidR="00215D4D" w:rsidRPr="000D6499" w:rsidRDefault="00215D4D" w:rsidP="00805E71">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215D4D" w:rsidRPr="000D6499" w:rsidRDefault="00215D4D" w:rsidP="00805E71">
            <w:pPr>
              <w:jc w:val="center"/>
              <w:rPr>
                <w:sz w:val="28"/>
                <w:szCs w:val="28"/>
              </w:rPr>
            </w:pPr>
          </w:p>
          <w:p w:rsidR="00215D4D" w:rsidRPr="000D6499" w:rsidRDefault="00215D4D" w:rsidP="00805E71">
            <w:pPr>
              <w:jc w:val="center"/>
              <w:rPr>
                <w:sz w:val="28"/>
                <w:szCs w:val="28"/>
              </w:rPr>
            </w:pPr>
          </w:p>
          <w:p w:rsidR="00215D4D" w:rsidRPr="007F48F6" w:rsidRDefault="00215D4D" w:rsidP="00805E71">
            <w:pPr>
              <w:tabs>
                <w:tab w:val="left" w:pos="1372"/>
              </w:tabs>
              <w:jc w:val="center"/>
              <w:rPr>
                <w:b/>
                <w:sz w:val="44"/>
                <w:szCs w:val="44"/>
              </w:rPr>
            </w:pPr>
            <w:r w:rsidRPr="007F48F6">
              <w:rPr>
                <w:b/>
                <w:sz w:val="44"/>
                <w:szCs w:val="44"/>
              </w:rPr>
              <w:t>МУНИЦИПАЛЬНЫЙ</w:t>
            </w:r>
          </w:p>
          <w:p w:rsidR="00215D4D" w:rsidRPr="007F48F6" w:rsidRDefault="00215D4D" w:rsidP="00805E71">
            <w:pPr>
              <w:tabs>
                <w:tab w:val="left" w:pos="3994"/>
              </w:tabs>
              <w:jc w:val="center"/>
              <w:rPr>
                <w:sz w:val="44"/>
                <w:szCs w:val="44"/>
              </w:rPr>
            </w:pPr>
            <w:r w:rsidRPr="007F48F6">
              <w:rPr>
                <w:b/>
                <w:sz w:val="44"/>
                <w:szCs w:val="44"/>
              </w:rPr>
              <w:t>ВЕСТНИК</w:t>
            </w:r>
          </w:p>
          <w:p w:rsidR="00215D4D" w:rsidRPr="000D6499" w:rsidRDefault="00215D4D" w:rsidP="00805E71">
            <w:pPr>
              <w:jc w:val="center"/>
              <w:rPr>
                <w:sz w:val="28"/>
                <w:szCs w:val="28"/>
              </w:rPr>
            </w:pPr>
          </w:p>
          <w:p w:rsidR="00215D4D" w:rsidRPr="00215D4D" w:rsidRDefault="00215D4D" w:rsidP="00215D4D">
            <w:pPr>
              <w:tabs>
                <w:tab w:val="left" w:pos="5760"/>
              </w:tabs>
              <w:jc w:val="center"/>
              <w:rPr>
                <w:sz w:val="28"/>
                <w:szCs w:val="28"/>
              </w:rPr>
            </w:pPr>
            <w:r>
              <w:rPr>
                <w:sz w:val="28"/>
                <w:szCs w:val="28"/>
              </w:rPr>
              <w:t>31 марта  2020</w:t>
            </w:r>
            <w:r w:rsidRPr="000D6499">
              <w:rPr>
                <w:sz w:val="28"/>
                <w:szCs w:val="28"/>
              </w:rPr>
              <w:t xml:space="preserve"> г. № </w:t>
            </w:r>
            <w:r>
              <w:rPr>
                <w:sz w:val="28"/>
                <w:szCs w:val="28"/>
              </w:rPr>
              <w:t>3</w:t>
            </w:r>
          </w:p>
        </w:tc>
      </w:tr>
    </w:tbl>
    <w:p w:rsidR="009F40A4" w:rsidRDefault="009F40A4"/>
    <w:p w:rsidR="009F40A4" w:rsidRDefault="009F40A4" w:rsidP="009F40A4"/>
    <w:p w:rsidR="009F40A4" w:rsidRDefault="009F40A4" w:rsidP="009F40A4">
      <w:pPr>
        <w:jc w:val="center"/>
        <w:rPr>
          <w:rFonts w:ascii="Arial" w:hAnsi="Arial" w:cs="Arial"/>
          <w:b/>
          <w:bCs/>
          <w:sz w:val="32"/>
          <w:szCs w:val="32"/>
        </w:rPr>
        <w:sectPr w:rsidR="009F40A4">
          <w:pgSz w:w="11906" w:h="16838"/>
          <w:pgMar w:top="1134" w:right="850" w:bottom="1134" w:left="1701" w:header="708" w:footer="708" w:gutter="0"/>
          <w:cols w:space="708"/>
          <w:docGrid w:linePitch="360"/>
        </w:sectPr>
      </w:pPr>
    </w:p>
    <w:p w:rsidR="009F40A4" w:rsidRPr="009F40A4" w:rsidRDefault="009F40A4" w:rsidP="009F40A4">
      <w:pPr>
        <w:jc w:val="center"/>
        <w:rPr>
          <w:rFonts w:ascii="Arial" w:hAnsi="Arial" w:cs="Arial"/>
          <w:b/>
          <w:bCs/>
          <w:sz w:val="20"/>
          <w:szCs w:val="20"/>
        </w:rPr>
      </w:pPr>
      <w:r w:rsidRPr="009F40A4">
        <w:rPr>
          <w:rFonts w:ascii="Arial" w:hAnsi="Arial" w:cs="Arial"/>
          <w:b/>
          <w:bCs/>
          <w:sz w:val="20"/>
          <w:szCs w:val="20"/>
        </w:rPr>
        <w:lastRenderedPageBreak/>
        <w:t>20.03.2020г. № 320</w:t>
      </w:r>
    </w:p>
    <w:p w:rsidR="009F40A4" w:rsidRPr="009F40A4" w:rsidRDefault="009F40A4" w:rsidP="009F40A4">
      <w:pPr>
        <w:jc w:val="center"/>
        <w:rPr>
          <w:rFonts w:ascii="Arial" w:hAnsi="Arial" w:cs="Arial"/>
          <w:b/>
          <w:bCs/>
          <w:sz w:val="20"/>
          <w:szCs w:val="20"/>
        </w:rPr>
      </w:pPr>
      <w:r w:rsidRPr="009F40A4">
        <w:rPr>
          <w:rFonts w:ascii="Arial" w:hAnsi="Arial" w:cs="Arial"/>
          <w:b/>
          <w:bCs/>
          <w:sz w:val="20"/>
          <w:szCs w:val="20"/>
        </w:rPr>
        <w:t>РОССИЙСКАЯ ФЕДЕРАЦИЯ</w:t>
      </w:r>
    </w:p>
    <w:p w:rsidR="009F40A4" w:rsidRPr="009F40A4" w:rsidRDefault="009F40A4" w:rsidP="009F40A4">
      <w:pPr>
        <w:jc w:val="center"/>
        <w:rPr>
          <w:rFonts w:ascii="Arial" w:hAnsi="Arial" w:cs="Arial"/>
          <w:b/>
          <w:bCs/>
          <w:sz w:val="20"/>
          <w:szCs w:val="20"/>
        </w:rPr>
      </w:pPr>
      <w:r w:rsidRPr="009F40A4">
        <w:rPr>
          <w:rFonts w:ascii="Arial" w:hAnsi="Arial" w:cs="Arial"/>
          <w:b/>
          <w:bCs/>
          <w:iCs/>
          <w:sz w:val="20"/>
          <w:szCs w:val="20"/>
        </w:rPr>
        <w:t>ИРКУТСКАЯ ОБЛАСТЬ</w:t>
      </w:r>
    </w:p>
    <w:p w:rsidR="009F40A4" w:rsidRPr="009F40A4" w:rsidRDefault="009F40A4" w:rsidP="009F40A4">
      <w:pPr>
        <w:jc w:val="center"/>
        <w:rPr>
          <w:rFonts w:ascii="Arial" w:hAnsi="Arial" w:cs="Arial"/>
          <w:b/>
          <w:sz w:val="20"/>
          <w:szCs w:val="20"/>
        </w:rPr>
      </w:pPr>
      <w:r w:rsidRPr="009F40A4">
        <w:rPr>
          <w:rFonts w:ascii="Arial" w:hAnsi="Arial" w:cs="Arial"/>
          <w:b/>
          <w:sz w:val="20"/>
          <w:szCs w:val="20"/>
        </w:rPr>
        <w:t>БОХАНСКИЙ РАЙОН</w:t>
      </w:r>
    </w:p>
    <w:p w:rsidR="009F40A4" w:rsidRPr="009F40A4" w:rsidRDefault="009F40A4" w:rsidP="009F40A4">
      <w:pPr>
        <w:jc w:val="center"/>
        <w:rPr>
          <w:rFonts w:ascii="Arial" w:hAnsi="Arial" w:cs="Arial"/>
          <w:b/>
          <w:sz w:val="20"/>
          <w:szCs w:val="20"/>
        </w:rPr>
      </w:pPr>
      <w:r w:rsidRPr="009F40A4">
        <w:rPr>
          <w:rFonts w:ascii="Arial" w:hAnsi="Arial" w:cs="Arial"/>
          <w:b/>
          <w:sz w:val="20"/>
          <w:szCs w:val="20"/>
        </w:rPr>
        <w:t>МУНИЦИПАЛЬНОЕ ОБРАЗОВАНИЕ «УКЫР»</w:t>
      </w:r>
    </w:p>
    <w:p w:rsidR="009F40A4" w:rsidRPr="009F40A4" w:rsidRDefault="009F40A4" w:rsidP="009F40A4">
      <w:pPr>
        <w:jc w:val="center"/>
        <w:rPr>
          <w:rFonts w:ascii="Arial" w:hAnsi="Arial" w:cs="Arial"/>
          <w:b/>
          <w:sz w:val="20"/>
          <w:szCs w:val="20"/>
        </w:rPr>
      </w:pPr>
      <w:r w:rsidRPr="009F40A4">
        <w:rPr>
          <w:rFonts w:ascii="Arial" w:hAnsi="Arial" w:cs="Arial"/>
          <w:b/>
          <w:sz w:val="20"/>
          <w:szCs w:val="20"/>
        </w:rPr>
        <w:t>ДУМА</w:t>
      </w:r>
    </w:p>
    <w:p w:rsidR="009F40A4" w:rsidRPr="009F40A4" w:rsidRDefault="009F40A4" w:rsidP="009F40A4">
      <w:pPr>
        <w:jc w:val="center"/>
        <w:rPr>
          <w:rFonts w:ascii="Arial" w:hAnsi="Arial" w:cs="Arial"/>
          <w:b/>
          <w:sz w:val="20"/>
          <w:szCs w:val="20"/>
        </w:rPr>
      </w:pPr>
      <w:r w:rsidRPr="009F40A4">
        <w:rPr>
          <w:rFonts w:ascii="Arial" w:hAnsi="Arial" w:cs="Arial"/>
          <w:b/>
          <w:sz w:val="20"/>
          <w:szCs w:val="20"/>
        </w:rPr>
        <w:t>РЕШЕНИЕ</w:t>
      </w:r>
    </w:p>
    <w:p w:rsidR="009F40A4" w:rsidRPr="009F40A4" w:rsidRDefault="009F40A4" w:rsidP="009F40A4">
      <w:pPr>
        <w:jc w:val="center"/>
        <w:rPr>
          <w:rFonts w:ascii="Arial" w:hAnsi="Arial" w:cs="Arial"/>
          <w:b/>
          <w:sz w:val="20"/>
          <w:szCs w:val="20"/>
        </w:rPr>
      </w:pPr>
    </w:p>
    <w:p w:rsidR="009F40A4" w:rsidRPr="009F40A4" w:rsidRDefault="009F40A4" w:rsidP="009F40A4">
      <w:pPr>
        <w:jc w:val="center"/>
        <w:rPr>
          <w:rFonts w:ascii="Arial" w:hAnsi="Arial" w:cs="Arial"/>
          <w:b/>
          <w:sz w:val="20"/>
          <w:szCs w:val="20"/>
        </w:rPr>
      </w:pPr>
      <w:r w:rsidRPr="009F40A4">
        <w:rPr>
          <w:rFonts w:ascii="Arial" w:hAnsi="Arial" w:cs="Arial"/>
          <w:b/>
          <w:sz w:val="20"/>
          <w:szCs w:val="20"/>
        </w:rPr>
        <w:t>О ВНЕСЕНИИ ИЗМЕНЕНИЙ В РЕШЕНИЕ ДУМЫ № 315 ОТ 24 ДЕКАБРЯ 2019 ГОДА «О БЮДЖЕТЕ МУНИЦИПАЛЬНОГО ОБРАЗОВАНИЯ «УКЫР» НА 2020 ГОД И НА ПЛАНОВЫЙ ПЕРИОД 2020 И 2022 ГОДОВ»</w:t>
      </w:r>
    </w:p>
    <w:p w:rsidR="009F40A4" w:rsidRPr="009F40A4" w:rsidRDefault="009F40A4" w:rsidP="009F40A4">
      <w:pPr>
        <w:ind w:firstLine="709"/>
        <w:jc w:val="center"/>
        <w:rPr>
          <w:rFonts w:ascii="Arial" w:hAnsi="Arial" w:cs="Arial"/>
          <w:sz w:val="20"/>
          <w:szCs w:val="20"/>
        </w:rPr>
      </w:pPr>
    </w:p>
    <w:p w:rsidR="009F40A4" w:rsidRPr="009F40A4" w:rsidRDefault="009F40A4" w:rsidP="009F40A4">
      <w:pPr>
        <w:ind w:firstLine="709"/>
        <w:jc w:val="both"/>
        <w:rPr>
          <w:rFonts w:ascii="Arial" w:hAnsi="Arial" w:cs="Arial"/>
          <w:sz w:val="20"/>
          <w:szCs w:val="20"/>
        </w:rPr>
      </w:pPr>
      <w:r w:rsidRPr="009F40A4">
        <w:rPr>
          <w:rFonts w:ascii="Arial" w:hAnsi="Arial" w:cs="Arial"/>
          <w:sz w:val="20"/>
          <w:szCs w:val="20"/>
        </w:rPr>
        <w:t xml:space="preserve">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 Дума </w:t>
      </w:r>
    </w:p>
    <w:p w:rsidR="009F40A4" w:rsidRPr="009F40A4" w:rsidRDefault="009F40A4" w:rsidP="009F40A4">
      <w:pPr>
        <w:ind w:firstLine="709"/>
        <w:jc w:val="center"/>
        <w:rPr>
          <w:rFonts w:ascii="Arial" w:hAnsi="Arial" w:cs="Arial"/>
          <w:b/>
          <w:sz w:val="20"/>
          <w:szCs w:val="20"/>
        </w:rPr>
      </w:pPr>
    </w:p>
    <w:p w:rsidR="009F40A4" w:rsidRPr="009F40A4" w:rsidRDefault="009F40A4" w:rsidP="009F40A4">
      <w:pPr>
        <w:ind w:firstLine="709"/>
        <w:jc w:val="center"/>
        <w:rPr>
          <w:rFonts w:ascii="Arial" w:hAnsi="Arial" w:cs="Arial"/>
          <w:b/>
          <w:sz w:val="20"/>
          <w:szCs w:val="20"/>
        </w:rPr>
      </w:pPr>
      <w:r w:rsidRPr="009F40A4">
        <w:rPr>
          <w:rFonts w:ascii="Arial" w:hAnsi="Arial" w:cs="Arial"/>
          <w:b/>
          <w:sz w:val="20"/>
          <w:szCs w:val="20"/>
        </w:rPr>
        <w:t>РЕШИЛА:</w:t>
      </w:r>
    </w:p>
    <w:p w:rsidR="009F40A4" w:rsidRPr="009F40A4" w:rsidRDefault="009F40A4" w:rsidP="009F40A4">
      <w:pPr>
        <w:ind w:firstLine="510"/>
        <w:jc w:val="center"/>
        <w:rPr>
          <w:rFonts w:ascii="Arial" w:hAnsi="Arial" w:cs="Arial"/>
          <w:b/>
          <w:sz w:val="20"/>
          <w:szCs w:val="20"/>
        </w:rPr>
      </w:pPr>
    </w:p>
    <w:p w:rsidR="009F40A4" w:rsidRPr="009F40A4" w:rsidRDefault="009F40A4" w:rsidP="009F40A4">
      <w:pPr>
        <w:pStyle w:val="21"/>
        <w:ind w:left="0" w:firstLine="709"/>
        <w:rPr>
          <w:rFonts w:ascii="Arial" w:hAnsi="Arial" w:cs="Arial"/>
        </w:rPr>
      </w:pPr>
      <w:r w:rsidRPr="009F40A4">
        <w:rPr>
          <w:rFonts w:ascii="Arial" w:hAnsi="Arial" w:cs="Arial"/>
        </w:rPr>
        <w:t>1. Внести в решение думы № 315 от 24 декабря 2019 года следующие изменения:</w:t>
      </w:r>
    </w:p>
    <w:p w:rsidR="009F40A4" w:rsidRPr="009F40A4" w:rsidRDefault="009F40A4" w:rsidP="009F40A4">
      <w:pPr>
        <w:pStyle w:val="21"/>
        <w:ind w:left="0" w:firstLine="709"/>
        <w:rPr>
          <w:rFonts w:ascii="Arial" w:hAnsi="Arial" w:cs="Arial"/>
        </w:rPr>
      </w:pPr>
      <w:r w:rsidRPr="009F40A4">
        <w:rPr>
          <w:rFonts w:ascii="Arial" w:hAnsi="Arial" w:cs="Arial"/>
        </w:rPr>
        <w:t>1.1. Пункт 1 статьи 1 изложить в следующей редакции:</w:t>
      </w:r>
    </w:p>
    <w:p w:rsidR="009F40A4" w:rsidRPr="009F40A4" w:rsidRDefault="009F40A4" w:rsidP="009F40A4">
      <w:pPr>
        <w:autoSpaceDE w:val="0"/>
        <w:autoSpaceDN w:val="0"/>
        <w:adjustRightInd w:val="0"/>
        <w:ind w:firstLine="709"/>
        <w:jc w:val="both"/>
        <w:rPr>
          <w:rFonts w:ascii="Arial" w:hAnsi="Arial" w:cs="Arial"/>
          <w:sz w:val="20"/>
          <w:szCs w:val="20"/>
        </w:rPr>
      </w:pPr>
      <w:r w:rsidRPr="009F40A4">
        <w:rPr>
          <w:rFonts w:ascii="Arial" w:hAnsi="Arial" w:cs="Arial"/>
          <w:sz w:val="20"/>
          <w:szCs w:val="20"/>
        </w:rPr>
        <w:t>1. Утвердить основные характеристики местного бюджета на 2020 год:</w:t>
      </w:r>
    </w:p>
    <w:p w:rsidR="009F40A4" w:rsidRPr="009F40A4" w:rsidRDefault="009F40A4" w:rsidP="009F40A4">
      <w:pPr>
        <w:jc w:val="both"/>
        <w:rPr>
          <w:rFonts w:ascii="Arial" w:hAnsi="Arial" w:cs="Arial"/>
          <w:sz w:val="20"/>
          <w:szCs w:val="20"/>
        </w:rPr>
      </w:pPr>
      <w:r w:rsidRPr="009F40A4">
        <w:rPr>
          <w:rFonts w:ascii="Arial" w:hAnsi="Arial" w:cs="Arial"/>
          <w:sz w:val="20"/>
          <w:szCs w:val="20"/>
        </w:rPr>
        <w:t>общий объем доходов местного бюджета в сумме 18726,4 тыс. руб., в том числе безвозмездные поступления в сумме   14052,5 тыс. руб.;</w:t>
      </w:r>
    </w:p>
    <w:p w:rsidR="009F40A4" w:rsidRPr="009F40A4" w:rsidRDefault="009F40A4" w:rsidP="009F40A4">
      <w:pPr>
        <w:ind w:firstLine="709"/>
        <w:jc w:val="both"/>
        <w:rPr>
          <w:rFonts w:ascii="Arial" w:hAnsi="Arial" w:cs="Arial"/>
          <w:sz w:val="20"/>
          <w:szCs w:val="20"/>
        </w:rPr>
      </w:pPr>
      <w:r w:rsidRPr="009F40A4">
        <w:rPr>
          <w:rFonts w:ascii="Arial" w:hAnsi="Arial" w:cs="Arial"/>
          <w:sz w:val="20"/>
          <w:szCs w:val="20"/>
        </w:rPr>
        <w:t>общий объем расходов местного бюджета   в сумме 21372,5 тыс. руб.;</w:t>
      </w:r>
    </w:p>
    <w:p w:rsidR="009F40A4" w:rsidRPr="009F40A4" w:rsidRDefault="009F40A4" w:rsidP="009F40A4">
      <w:pPr>
        <w:pStyle w:val="ConsPlusNormal"/>
        <w:ind w:firstLine="709"/>
        <w:jc w:val="both"/>
      </w:pPr>
      <w:r w:rsidRPr="009F40A4">
        <w:rPr>
          <w:spacing w:val="3"/>
        </w:rPr>
        <w:t>размер дефицита местного бюджета в сумме 2646,1 тыс. рублей, или</w:t>
      </w:r>
      <w:r w:rsidRPr="009F40A4">
        <w:t xml:space="preserve"> 56,6 % </w:t>
      </w:r>
      <w:r w:rsidRPr="009F40A4">
        <w:rPr>
          <w:spacing w:val="3"/>
        </w:rPr>
        <w:t xml:space="preserve">утвержденного общего годового объема </w:t>
      </w:r>
      <w:r w:rsidRPr="009F40A4">
        <w:rPr>
          <w:spacing w:val="3"/>
        </w:rPr>
        <w:lastRenderedPageBreak/>
        <w:t>доходов местного бюджета без учета утвержденного объема безвозмездных поступлений.</w:t>
      </w:r>
    </w:p>
    <w:p w:rsidR="009F40A4" w:rsidRPr="009F40A4" w:rsidRDefault="009F40A4" w:rsidP="009F40A4">
      <w:pPr>
        <w:pStyle w:val="ConsPlusNormal"/>
        <w:ind w:firstLine="709"/>
        <w:jc w:val="both"/>
      </w:pPr>
      <w:r w:rsidRPr="009F40A4">
        <w:t xml:space="preserve">Установить, что превышение дефицита над ограничениями, установленными статьей 92.1 Бюджетного кодекса РФ, осуществлено </w:t>
      </w:r>
      <w:r w:rsidRPr="009F40A4">
        <w:rPr>
          <w:spacing w:val="3"/>
        </w:rPr>
        <w:t>в пределах суммы снижения остатка средств на счетах по учету средств местного бюджета в объеме 2646,1 тыс. руб.</w:t>
      </w:r>
    </w:p>
    <w:p w:rsidR="009F40A4" w:rsidRPr="009F40A4" w:rsidRDefault="009F40A4" w:rsidP="009F40A4">
      <w:pPr>
        <w:autoSpaceDE w:val="0"/>
        <w:autoSpaceDN w:val="0"/>
        <w:adjustRightInd w:val="0"/>
        <w:ind w:firstLine="709"/>
        <w:jc w:val="both"/>
        <w:rPr>
          <w:rFonts w:ascii="Arial" w:hAnsi="Arial" w:cs="Arial"/>
          <w:sz w:val="20"/>
          <w:szCs w:val="20"/>
        </w:rPr>
      </w:pPr>
      <w:r w:rsidRPr="009F40A4">
        <w:rPr>
          <w:rFonts w:ascii="Arial" w:hAnsi="Arial" w:cs="Arial"/>
          <w:sz w:val="20"/>
          <w:szCs w:val="20"/>
        </w:rPr>
        <w:t>1.2 Пункт 2 статьи 11 изложить в новой редакции:</w:t>
      </w:r>
    </w:p>
    <w:p w:rsidR="009F40A4" w:rsidRPr="009F40A4" w:rsidRDefault="009F40A4" w:rsidP="009F40A4">
      <w:pPr>
        <w:autoSpaceDE w:val="0"/>
        <w:autoSpaceDN w:val="0"/>
        <w:adjustRightInd w:val="0"/>
        <w:ind w:firstLine="709"/>
        <w:jc w:val="both"/>
        <w:rPr>
          <w:rFonts w:ascii="Arial" w:hAnsi="Arial" w:cs="Arial"/>
          <w:sz w:val="20"/>
          <w:szCs w:val="20"/>
        </w:rPr>
      </w:pPr>
      <w:r w:rsidRPr="009F40A4">
        <w:rPr>
          <w:rFonts w:ascii="Arial" w:hAnsi="Arial" w:cs="Arial"/>
          <w:sz w:val="20"/>
          <w:szCs w:val="20"/>
        </w:rPr>
        <w:t>2. Установить верхний предел муниципального долга МО «Укыр»:</w:t>
      </w:r>
    </w:p>
    <w:p w:rsidR="009F40A4" w:rsidRPr="009F40A4" w:rsidRDefault="009F40A4" w:rsidP="009F40A4">
      <w:pPr>
        <w:autoSpaceDE w:val="0"/>
        <w:autoSpaceDN w:val="0"/>
        <w:adjustRightInd w:val="0"/>
        <w:ind w:firstLine="709"/>
        <w:jc w:val="both"/>
        <w:rPr>
          <w:rFonts w:ascii="Arial" w:hAnsi="Arial" w:cs="Arial"/>
          <w:sz w:val="20"/>
          <w:szCs w:val="20"/>
        </w:rPr>
      </w:pPr>
      <w:r w:rsidRPr="009F40A4">
        <w:rPr>
          <w:rFonts w:ascii="Arial" w:hAnsi="Arial" w:cs="Arial"/>
          <w:sz w:val="20"/>
          <w:szCs w:val="20"/>
        </w:rPr>
        <w:t>по состоянию на 1 января 2020 года в размере 0,0 тыс. руб., в том числе верхний предел долга по муниципальным гарантиям – 0 тыс. руб.;</w:t>
      </w:r>
    </w:p>
    <w:p w:rsidR="009F40A4" w:rsidRPr="009F40A4" w:rsidRDefault="009F40A4" w:rsidP="009F40A4">
      <w:pPr>
        <w:autoSpaceDE w:val="0"/>
        <w:autoSpaceDN w:val="0"/>
        <w:adjustRightInd w:val="0"/>
        <w:ind w:firstLine="709"/>
        <w:jc w:val="both"/>
        <w:rPr>
          <w:rFonts w:ascii="Arial" w:hAnsi="Arial" w:cs="Arial"/>
          <w:sz w:val="20"/>
          <w:szCs w:val="20"/>
        </w:rPr>
      </w:pPr>
      <w:r w:rsidRPr="009F40A4">
        <w:rPr>
          <w:rFonts w:ascii="Arial" w:hAnsi="Arial" w:cs="Arial"/>
          <w:sz w:val="20"/>
          <w:szCs w:val="20"/>
        </w:rPr>
        <w:t>по состоянию на 1 января 2021 года в размере 0,0 тыс. руб., в том числе верхний предел долга по муниципальным гарантиям – 0 тыс. руб.;</w:t>
      </w:r>
    </w:p>
    <w:p w:rsidR="009F40A4" w:rsidRPr="009F40A4" w:rsidRDefault="009F40A4" w:rsidP="009F40A4">
      <w:pPr>
        <w:autoSpaceDE w:val="0"/>
        <w:autoSpaceDN w:val="0"/>
        <w:adjustRightInd w:val="0"/>
        <w:ind w:firstLine="709"/>
        <w:jc w:val="both"/>
        <w:rPr>
          <w:rFonts w:ascii="Arial" w:hAnsi="Arial" w:cs="Arial"/>
          <w:sz w:val="20"/>
          <w:szCs w:val="20"/>
        </w:rPr>
      </w:pPr>
      <w:r w:rsidRPr="009F40A4">
        <w:rPr>
          <w:rFonts w:ascii="Arial" w:hAnsi="Arial" w:cs="Arial"/>
          <w:sz w:val="20"/>
          <w:szCs w:val="20"/>
        </w:rPr>
        <w:t>по состоянию на 1 января 2022 года в размере 0 тыс. руб., в том числе верхний предел долга по муниципальным гарантиям – 0 тыс. руб.»</w:t>
      </w:r>
    </w:p>
    <w:p w:rsidR="009F40A4" w:rsidRPr="009F40A4" w:rsidRDefault="009F40A4" w:rsidP="009F40A4">
      <w:pPr>
        <w:pStyle w:val="21"/>
        <w:ind w:left="0" w:firstLine="709"/>
        <w:rPr>
          <w:rFonts w:ascii="Arial" w:hAnsi="Arial" w:cs="Arial"/>
        </w:rPr>
      </w:pPr>
      <w:r w:rsidRPr="009F40A4">
        <w:rPr>
          <w:rFonts w:ascii="Arial" w:hAnsi="Arial" w:cs="Arial"/>
        </w:rPr>
        <w:t>1.3. Приложение 2, 3, 4, 7,8 изложить в новой редакции.</w:t>
      </w:r>
    </w:p>
    <w:p w:rsidR="009F40A4" w:rsidRPr="009F40A4" w:rsidRDefault="009F40A4" w:rsidP="009F40A4">
      <w:pPr>
        <w:pStyle w:val="21"/>
        <w:ind w:left="709"/>
        <w:rPr>
          <w:rFonts w:ascii="Arial" w:hAnsi="Arial" w:cs="Arial"/>
        </w:rPr>
      </w:pPr>
      <w:r w:rsidRPr="009F40A4">
        <w:rPr>
          <w:rFonts w:ascii="Arial" w:hAnsi="Arial" w:cs="Arial"/>
        </w:rPr>
        <w:t>2. Настоящее Решение вступает в силу со дня его официального опубликования.</w:t>
      </w:r>
    </w:p>
    <w:p w:rsidR="009F40A4" w:rsidRPr="009F40A4" w:rsidRDefault="009F40A4" w:rsidP="009F40A4">
      <w:pPr>
        <w:pStyle w:val="21"/>
        <w:ind w:left="709"/>
        <w:rPr>
          <w:rFonts w:ascii="Arial" w:hAnsi="Arial" w:cs="Arial"/>
        </w:rPr>
      </w:pPr>
      <w:r w:rsidRPr="009F40A4">
        <w:rPr>
          <w:rFonts w:ascii="Arial" w:hAnsi="Arial" w:cs="Arial"/>
        </w:rPr>
        <w:t>3.Опубликовать настоящее Решение в муниципальном Вестнике и разместить на сайте администрации МО «Укыр».</w:t>
      </w:r>
    </w:p>
    <w:p w:rsidR="009F40A4" w:rsidRPr="009F40A4" w:rsidRDefault="009F40A4" w:rsidP="009F40A4">
      <w:pPr>
        <w:ind w:firstLine="709"/>
        <w:rPr>
          <w:rFonts w:ascii="Arial" w:hAnsi="Arial" w:cs="Arial"/>
          <w:color w:val="000000"/>
          <w:sz w:val="20"/>
          <w:szCs w:val="20"/>
        </w:rPr>
      </w:pPr>
      <w:r w:rsidRPr="009F40A4">
        <w:rPr>
          <w:rFonts w:ascii="Arial" w:hAnsi="Arial" w:cs="Arial"/>
          <w:color w:val="000000"/>
          <w:sz w:val="20"/>
          <w:szCs w:val="20"/>
        </w:rPr>
        <w:t>Председатель Думы,</w:t>
      </w:r>
    </w:p>
    <w:p w:rsidR="009F40A4" w:rsidRPr="009F40A4" w:rsidRDefault="009F40A4" w:rsidP="009F40A4">
      <w:pPr>
        <w:ind w:firstLine="709"/>
        <w:rPr>
          <w:rFonts w:ascii="Arial" w:hAnsi="Arial" w:cs="Arial"/>
          <w:color w:val="000000"/>
          <w:sz w:val="20"/>
          <w:szCs w:val="20"/>
        </w:rPr>
      </w:pPr>
      <w:r w:rsidRPr="009F40A4">
        <w:rPr>
          <w:rFonts w:ascii="Arial" w:hAnsi="Arial" w:cs="Arial"/>
          <w:color w:val="000000"/>
          <w:sz w:val="20"/>
          <w:szCs w:val="20"/>
        </w:rPr>
        <w:t>Глава муниципального образования «Укыр»</w:t>
      </w:r>
    </w:p>
    <w:p w:rsidR="009F40A4" w:rsidRPr="009F40A4" w:rsidRDefault="009F40A4" w:rsidP="009F40A4">
      <w:pPr>
        <w:ind w:firstLine="709"/>
        <w:rPr>
          <w:rFonts w:ascii="Arial" w:hAnsi="Arial" w:cs="Arial"/>
          <w:color w:val="000000"/>
          <w:sz w:val="20"/>
          <w:szCs w:val="20"/>
        </w:rPr>
      </w:pPr>
      <w:r w:rsidRPr="009F40A4">
        <w:rPr>
          <w:rFonts w:ascii="Arial" w:hAnsi="Arial" w:cs="Arial"/>
          <w:color w:val="000000"/>
          <w:sz w:val="20"/>
          <w:szCs w:val="20"/>
        </w:rPr>
        <w:t>Багайников Владимир Алексеевич</w:t>
      </w:r>
    </w:p>
    <w:p w:rsidR="009F40A4" w:rsidRDefault="009F40A4" w:rsidP="009F40A4">
      <w:pPr>
        <w:sectPr w:rsidR="009F40A4" w:rsidSect="009F40A4">
          <w:type w:val="continuous"/>
          <w:pgSz w:w="11906" w:h="16838"/>
          <w:pgMar w:top="1134" w:right="850" w:bottom="1134" w:left="1701" w:header="708" w:footer="708" w:gutter="0"/>
          <w:cols w:num="2" w:space="708"/>
          <w:docGrid w:linePitch="360"/>
        </w:sectPr>
      </w:pPr>
    </w:p>
    <w:p w:rsidR="009F40A4" w:rsidRDefault="009F40A4" w:rsidP="009F40A4"/>
    <w:p w:rsidR="009F40A4" w:rsidRPr="009F40A4" w:rsidRDefault="009F40A4" w:rsidP="009F40A4">
      <w:pPr>
        <w:jc w:val="right"/>
        <w:rPr>
          <w:rFonts w:ascii="Arial" w:hAnsi="Arial" w:cs="Arial"/>
          <w:sz w:val="20"/>
          <w:szCs w:val="20"/>
        </w:rPr>
      </w:pPr>
      <w:r w:rsidRPr="009F40A4">
        <w:rPr>
          <w:rFonts w:ascii="Arial" w:hAnsi="Arial" w:cs="Arial"/>
          <w:sz w:val="20"/>
          <w:szCs w:val="20"/>
        </w:rPr>
        <w:t xml:space="preserve">Приложение № 1 </w:t>
      </w:r>
    </w:p>
    <w:p w:rsidR="009F40A4" w:rsidRPr="009F40A4" w:rsidRDefault="009F40A4" w:rsidP="009F40A4">
      <w:pPr>
        <w:jc w:val="right"/>
        <w:rPr>
          <w:rFonts w:ascii="Arial" w:hAnsi="Arial" w:cs="Arial"/>
          <w:sz w:val="20"/>
          <w:szCs w:val="20"/>
        </w:rPr>
      </w:pPr>
      <w:r w:rsidRPr="009F40A4">
        <w:rPr>
          <w:rFonts w:ascii="Arial" w:hAnsi="Arial" w:cs="Arial"/>
          <w:sz w:val="20"/>
          <w:szCs w:val="20"/>
        </w:rPr>
        <w:t>к Решению Думы от 20.03.2020 г. № 320</w:t>
      </w:r>
    </w:p>
    <w:tbl>
      <w:tblPr>
        <w:tblW w:w="10415" w:type="dxa"/>
        <w:tblInd w:w="93" w:type="dxa"/>
        <w:tblLook w:val="04A0" w:firstRow="1" w:lastRow="0" w:firstColumn="1" w:lastColumn="0" w:noHBand="0" w:noVBand="1"/>
      </w:tblPr>
      <w:tblGrid>
        <w:gridCol w:w="3134"/>
        <w:gridCol w:w="2718"/>
        <w:gridCol w:w="1251"/>
        <w:gridCol w:w="1459"/>
        <w:gridCol w:w="566"/>
        <w:gridCol w:w="1287"/>
      </w:tblGrid>
      <w:tr w:rsidR="009F40A4" w:rsidRPr="009F40A4" w:rsidTr="009F40A4">
        <w:trPr>
          <w:trHeight w:val="300"/>
        </w:trPr>
        <w:tc>
          <w:tcPr>
            <w:tcW w:w="9128" w:type="dxa"/>
            <w:gridSpan w:val="5"/>
            <w:vMerge w:val="restart"/>
            <w:tcBorders>
              <w:top w:val="nil"/>
              <w:left w:val="nil"/>
              <w:bottom w:val="single" w:sz="4" w:space="0" w:color="000000"/>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Поступление доходов в бюджет муниципального образования "Укыр" по группам, подгруппам, статьям классификации доходов на 2020 год и на плановый период 2021-2022 годов</w:t>
            </w:r>
          </w:p>
        </w:tc>
        <w:tc>
          <w:tcPr>
            <w:tcW w:w="1287" w:type="dxa"/>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r>
      <w:tr w:rsidR="009F40A4" w:rsidRPr="009F40A4" w:rsidTr="009F40A4">
        <w:trPr>
          <w:trHeight w:val="555"/>
        </w:trPr>
        <w:tc>
          <w:tcPr>
            <w:tcW w:w="9128" w:type="dxa"/>
            <w:gridSpan w:val="5"/>
            <w:vMerge/>
            <w:tcBorders>
              <w:top w:val="nil"/>
              <w:left w:val="nil"/>
              <w:bottom w:val="single" w:sz="4" w:space="0" w:color="000000"/>
              <w:right w:val="nil"/>
            </w:tcBorders>
            <w:vAlign w:val="center"/>
            <w:hideMark/>
          </w:tcPr>
          <w:p w:rsidR="009F40A4" w:rsidRPr="009F40A4" w:rsidRDefault="009F40A4" w:rsidP="00805E71">
            <w:pPr>
              <w:rPr>
                <w:rFonts w:ascii="Arial" w:hAnsi="Arial" w:cs="Arial"/>
                <w:b/>
                <w:bCs/>
                <w:sz w:val="20"/>
                <w:szCs w:val="20"/>
              </w:rPr>
            </w:pPr>
          </w:p>
        </w:tc>
        <w:tc>
          <w:tcPr>
            <w:tcW w:w="1287" w:type="dxa"/>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r>
      <w:tr w:rsidR="009F40A4" w:rsidRPr="009F40A4" w:rsidTr="009F40A4">
        <w:trPr>
          <w:trHeight w:val="46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Код бюджетной классификации РФ</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Наименование показателей</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9F40A4" w:rsidRPr="009F40A4" w:rsidRDefault="009F40A4" w:rsidP="009F40A4">
            <w:pPr>
              <w:ind w:left="8" w:hanging="8"/>
              <w:jc w:val="center"/>
              <w:rPr>
                <w:rFonts w:ascii="Arial" w:hAnsi="Arial" w:cs="Arial"/>
                <w:b/>
                <w:bCs/>
                <w:sz w:val="20"/>
                <w:szCs w:val="20"/>
              </w:rPr>
            </w:pPr>
            <w:r w:rsidRPr="009F40A4">
              <w:rPr>
                <w:rFonts w:ascii="Arial" w:hAnsi="Arial" w:cs="Arial"/>
                <w:b/>
                <w:bCs/>
                <w:sz w:val="20"/>
                <w:szCs w:val="20"/>
              </w:rPr>
              <w:t>2020 г.</w:t>
            </w:r>
          </w:p>
        </w:tc>
      </w:tr>
      <w:tr w:rsidR="009F40A4" w:rsidRPr="009F40A4" w:rsidTr="009F40A4">
        <w:trPr>
          <w:trHeight w:val="4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lastRenderedPageBreak/>
              <w:t>000  1  00  00000  00  0000  000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ДОХОДЫ</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4 673,9</w:t>
            </w:r>
          </w:p>
        </w:tc>
      </w:tr>
      <w:tr w:rsidR="009F40A4" w:rsidRPr="009F40A4" w:rsidTr="009F40A4">
        <w:trPr>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000  1  01  00000  00  0000  000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НАЛОГИ НА ПРИБЫЛЬ, ДОХОДЫ</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300,0</w:t>
            </w:r>
          </w:p>
        </w:tc>
      </w:tr>
      <w:tr w:rsidR="009F40A4" w:rsidRPr="009F40A4" w:rsidTr="009F40A4">
        <w:trPr>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000  1  01  02000  01  0000  110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НАЛОГ НА ДОХОДЫ ФИЗИЧЕСКИХ ЛИЦ</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300,0</w:t>
            </w:r>
          </w:p>
        </w:tc>
      </w:tr>
      <w:tr w:rsidR="009F40A4" w:rsidRPr="009F40A4" w:rsidTr="009F40A4">
        <w:trPr>
          <w:trHeight w:val="13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000  1  01  02010  01  0000  110</w:t>
            </w:r>
          </w:p>
        </w:tc>
        <w:tc>
          <w:tcPr>
            <w:tcW w:w="5994" w:type="dxa"/>
            <w:gridSpan w:val="4"/>
            <w:tcBorders>
              <w:top w:val="nil"/>
              <w:left w:val="nil"/>
              <w:bottom w:val="nil"/>
              <w:right w:val="nil"/>
            </w:tcBorders>
            <w:shd w:val="clear" w:color="auto" w:fill="auto"/>
            <w:vAlign w:val="bottom"/>
            <w:hideMark/>
          </w:tcPr>
          <w:p w:rsidR="009F40A4" w:rsidRPr="009F40A4" w:rsidRDefault="009F40A4" w:rsidP="00805E71">
            <w:pPr>
              <w:rPr>
                <w:rFonts w:ascii="Arial" w:hAnsi="Arial" w:cs="Arial"/>
                <w:color w:val="000000"/>
                <w:sz w:val="20"/>
                <w:szCs w:val="20"/>
              </w:rPr>
            </w:pPr>
            <w:r w:rsidRPr="009F40A4">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F40A4">
              <w:rPr>
                <w:rFonts w:ascii="Arial" w:hAnsi="Arial" w:cs="Arial"/>
                <w:color w:val="000000"/>
                <w:sz w:val="20"/>
                <w:szCs w:val="20"/>
                <w:vertAlign w:val="superscript"/>
              </w:rPr>
              <w:t>1</w:t>
            </w:r>
            <w:r w:rsidRPr="009F40A4">
              <w:rPr>
                <w:rFonts w:ascii="Arial" w:hAnsi="Arial" w:cs="Arial"/>
                <w:color w:val="000000"/>
                <w:sz w:val="20"/>
                <w:szCs w:val="20"/>
              </w:rPr>
              <w:t xml:space="preserve"> и 228 Налогового кодекса Российской Федерации</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300,0</w:t>
            </w:r>
          </w:p>
        </w:tc>
      </w:tr>
      <w:tr w:rsidR="009F40A4" w:rsidRPr="009F40A4" w:rsidTr="009F40A4">
        <w:trPr>
          <w:trHeight w:val="5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000 1 03 00000 00 0000 000</w:t>
            </w:r>
          </w:p>
        </w:tc>
        <w:tc>
          <w:tcPr>
            <w:tcW w:w="5994" w:type="dxa"/>
            <w:gridSpan w:val="4"/>
            <w:tcBorders>
              <w:top w:val="single" w:sz="4" w:space="0" w:color="auto"/>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Налоги на товары (работы, услуги), реализуемые на территории РФ</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3 069,3</w:t>
            </w:r>
          </w:p>
        </w:tc>
      </w:tr>
      <w:tr w:rsidR="009F40A4" w:rsidRPr="009F40A4" w:rsidTr="009F40A4">
        <w:trPr>
          <w:trHeight w:val="39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000  1 03  02231  01 0000 110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Доходы от уплаты акцизов на дизельное топливо</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1 144,8</w:t>
            </w:r>
          </w:p>
        </w:tc>
      </w:tr>
      <w:tr w:rsidR="009F40A4" w:rsidRPr="009F40A4" w:rsidTr="009F40A4">
        <w:trPr>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000  1 03  02241  01 0000 110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Доходы от уплаты акцизов на моторные масла</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15,4</w:t>
            </w:r>
          </w:p>
        </w:tc>
      </w:tr>
      <w:tr w:rsidR="009F40A4" w:rsidRPr="009F40A4" w:rsidTr="009F40A4">
        <w:trPr>
          <w:trHeight w:val="45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eastAsia="Arial" w:hAnsi="Arial" w:cs="Arial"/>
                <w:sz w:val="20"/>
                <w:szCs w:val="20"/>
              </w:rPr>
              <w:t>000  1 03  02251  01 0000 110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Доходы на уплату акцизов на автомобильный бензин</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2 071,8</w:t>
            </w:r>
          </w:p>
        </w:tc>
      </w:tr>
      <w:tr w:rsidR="009F40A4" w:rsidRPr="009F40A4" w:rsidTr="009F40A4">
        <w:trPr>
          <w:trHeight w:val="3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000  1 03  02261 01 0000 110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Доходы на уплату акцизов на твердое топливо</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-162,7</w:t>
            </w:r>
          </w:p>
        </w:tc>
      </w:tr>
      <w:tr w:rsidR="009F40A4" w:rsidRPr="009F40A4" w:rsidTr="009F40A4">
        <w:trPr>
          <w:trHeight w:val="43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000  1  05  00000  00  0000  000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НАЛОГИ НА СОВОКУПНЫЙ ДОХОД</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60,0</w:t>
            </w:r>
          </w:p>
        </w:tc>
      </w:tr>
      <w:tr w:rsidR="009F40A4" w:rsidRPr="009F40A4" w:rsidTr="009F40A4">
        <w:trPr>
          <w:trHeight w:val="43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000  1  05  03020  01  0000  110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Единый сельскохозяйственный налог</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60,0</w:t>
            </w:r>
          </w:p>
        </w:tc>
      </w:tr>
      <w:tr w:rsidR="009F40A4" w:rsidRPr="009F40A4" w:rsidTr="009F40A4">
        <w:trPr>
          <w:trHeight w:val="46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000  1  06  00000  00  0000  000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НАЛОГИ НА ИМУЩЕСТВО</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770,0</w:t>
            </w:r>
          </w:p>
        </w:tc>
      </w:tr>
      <w:tr w:rsidR="009F40A4" w:rsidRPr="009F40A4" w:rsidTr="009F40A4">
        <w:trPr>
          <w:trHeight w:val="39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000  1  06  01030  10  0000  110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Налог на имущество</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20,0</w:t>
            </w:r>
          </w:p>
        </w:tc>
      </w:tr>
      <w:tr w:rsidR="009F40A4" w:rsidRPr="009F40A4" w:rsidTr="009F40A4">
        <w:trPr>
          <w:trHeight w:val="54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000  1  06  06033  10  0000  110</w:t>
            </w:r>
          </w:p>
        </w:tc>
        <w:tc>
          <w:tcPr>
            <w:tcW w:w="5994" w:type="dxa"/>
            <w:gridSpan w:val="4"/>
            <w:tcBorders>
              <w:top w:val="nil"/>
              <w:left w:val="nil"/>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color w:val="000000"/>
                <w:sz w:val="20"/>
                <w:szCs w:val="20"/>
              </w:rPr>
            </w:pPr>
            <w:r w:rsidRPr="009F40A4">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350,0</w:t>
            </w:r>
          </w:p>
        </w:tc>
      </w:tr>
      <w:tr w:rsidR="009F40A4" w:rsidRPr="009F40A4" w:rsidTr="009F40A4">
        <w:trPr>
          <w:trHeight w:val="4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000  1  06  06043  10  0000  110</w:t>
            </w:r>
          </w:p>
        </w:tc>
        <w:tc>
          <w:tcPr>
            <w:tcW w:w="5994" w:type="dxa"/>
            <w:gridSpan w:val="4"/>
            <w:tcBorders>
              <w:top w:val="nil"/>
              <w:left w:val="nil"/>
              <w:bottom w:val="nil"/>
              <w:right w:val="nil"/>
            </w:tcBorders>
            <w:shd w:val="clear" w:color="auto" w:fill="auto"/>
            <w:vAlign w:val="bottom"/>
            <w:hideMark/>
          </w:tcPr>
          <w:p w:rsidR="009F40A4" w:rsidRPr="009F40A4" w:rsidRDefault="009F40A4" w:rsidP="00805E71">
            <w:pPr>
              <w:rPr>
                <w:rFonts w:ascii="Arial" w:hAnsi="Arial" w:cs="Arial"/>
                <w:color w:val="000000"/>
                <w:sz w:val="20"/>
                <w:szCs w:val="20"/>
              </w:rPr>
            </w:pPr>
            <w:r w:rsidRPr="009F40A4">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400,0</w:t>
            </w:r>
          </w:p>
        </w:tc>
      </w:tr>
      <w:tr w:rsidR="009F40A4" w:rsidRPr="009F40A4" w:rsidTr="009F40A4">
        <w:trPr>
          <w:trHeight w:val="37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000  1  08  00000  00  0000  000</w:t>
            </w:r>
          </w:p>
        </w:tc>
        <w:tc>
          <w:tcPr>
            <w:tcW w:w="5994" w:type="dxa"/>
            <w:gridSpan w:val="4"/>
            <w:tcBorders>
              <w:top w:val="single" w:sz="4" w:space="0" w:color="auto"/>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ГОСУДАРСТВЕННАЯ ПОШЛИНА, СБОРЫ</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5,0</w:t>
            </w:r>
          </w:p>
        </w:tc>
      </w:tr>
      <w:tr w:rsidR="009F40A4" w:rsidRPr="009F40A4" w:rsidTr="009F40A4">
        <w:trPr>
          <w:trHeight w:val="10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000  1  08  04020  01  0000  110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5,0</w:t>
            </w:r>
          </w:p>
        </w:tc>
      </w:tr>
      <w:tr w:rsidR="009F40A4" w:rsidRPr="009F40A4" w:rsidTr="009F40A4">
        <w:trPr>
          <w:trHeight w:val="5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000  1  11  00000  00  0000  000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109,6</w:t>
            </w:r>
          </w:p>
        </w:tc>
      </w:tr>
      <w:tr w:rsidR="009F40A4" w:rsidRPr="009F40A4" w:rsidTr="009F40A4">
        <w:trPr>
          <w:trHeight w:val="132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000  1  11  05025  10  0000  120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100,0</w:t>
            </w:r>
          </w:p>
        </w:tc>
      </w:tr>
      <w:tr w:rsidR="009F40A4" w:rsidRPr="009F40A4" w:rsidTr="009F40A4">
        <w:trPr>
          <w:trHeight w:val="73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000  1  11  05035  10  0000  120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9,6</w:t>
            </w:r>
          </w:p>
        </w:tc>
      </w:tr>
      <w:tr w:rsidR="009F40A4" w:rsidRPr="009F40A4" w:rsidTr="009F40A4">
        <w:trPr>
          <w:trHeight w:val="54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eastAsia="Arial" w:hAnsi="Arial" w:cs="Arial"/>
                <w:b/>
                <w:bCs/>
                <w:sz w:val="20"/>
                <w:szCs w:val="20"/>
              </w:rPr>
              <w:t>000  1  14  00000  00  0000  430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ДОХОДЫ ОТ ПРОДАЖИ МАТЕРИАЛЬНЫХ И НЕМАТЕРИАЛЬНЫХ АКТИВОВ</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50,0</w:t>
            </w:r>
          </w:p>
        </w:tc>
      </w:tr>
      <w:tr w:rsidR="009F40A4" w:rsidRPr="009F40A4" w:rsidTr="009F40A4">
        <w:trPr>
          <w:trHeight w:val="8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eastAsia="Arial" w:hAnsi="Arial" w:cs="Arial"/>
                <w:sz w:val="20"/>
                <w:szCs w:val="20"/>
              </w:rPr>
              <w:t>000  1  14  06025  10  0000  430</w:t>
            </w:r>
          </w:p>
        </w:tc>
        <w:tc>
          <w:tcPr>
            <w:tcW w:w="5994" w:type="dxa"/>
            <w:gridSpan w:val="4"/>
            <w:tcBorders>
              <w:top w:val="nil"/>
              <w:left w:val="nil"/>
              <w:bottom w:val="nil"/>
              <w:right w:val="nil"/>
            </w:tcBorders>
            <w:shd w:val="clear" w:color="auto" w:fill="auto"/>
            <w:hideMark/>
          </w:tcPr>
          <w:p w:rsidR="009F40A4" w:rsidRPr="009F40A4" w:rsidRDefault="009F40A4" w:rsidP="00805E71">
            <w:pPr>
              <w:rPr>
                <w:rFonts w:ascii="Arial" w:hAnsi="Arial" w:cs="Arial"/>
                <w:color w:val="000000"/>
                <w:sz w:val="20"/>
                <w:szCs w:val="20"/>
              </w:rPr>
            </w:pPr>
            <w:r w:rsidRPr="009F40A4">
              <w:rPr>
                <w:rFonts w:ascii="Arial" w:hAnsi="Arial" w:cs="Arial"/>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50,0</w:t>
            </w:r>
          </w:p>
        </w:tc>
      </w:tr>
      <w:tr w:rsidR="009F40A4" w:rsidRPr="009F40A4" w:rsidTr="009F40A4">
        <w:trPr>
          <w:trHeight w:val="45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000  1  16  00000  00  0000  140</w:t>
            </w:r>
          </w:p>
        </w:tc>
        <w:tc>
          <w:tcPr>
            <w:tcW w:w="5994" w:type="dxa"/>
            <w:gridSpan w:val="4"/>
            <w:tcBorders>
              <w:top w:val="single" w:sz="4" w:space="0" w:color="auto"/>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Прочие поступления от денежных взысканий (штрафов)</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0,0</w:t>
            </w:r>
          </w:p>
        </w:tc>
      </w:tr>
      <w:tr w:rsidR="009F40A4" w:rsidRPr="009F40A4" w:rsidTr="009F40A4">
        <w:trPr>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000  1  16  90050  10  0000  140</w:t>
            </w:r>
          </w:p>
        </w:tc>
        <w:tc>
          <w:tcPr>
            <w:tcW w:w="5994" w:type="dxa"/>
            <w:gridSpan w:val="4"/>
            <w:tcBorders>
              <w:top w:val="nil"/>
              <w:left w:val="nil"/>
              <w:bottom w:val="nil"/>
              <w:right w:val="nil"/>
            </w:tcBorders>
            <w:shd w:val="clear" w:color="auto" w:fill="auto"/>
            <w:hideMark/>
          </w:tcPr>
          <w:p w:rsidR="009F40A4" w:rsidRPr="009F40A4" w:rsidRDefault="009F40A4" w:rsidP="00805E71">
            <w:pPr>
              <w:rPr>
                <w:rFonts w:ascii="Arial" w:hAnsi="Arial" w:cs="Arial"/>
                <w:color w:val="000000"/>
                <w:sz w:val="20"/>
                <w:szCs w:val="20"/>
              </w:rPr>
            </w:pPr>
            <w:r w:rsidRPr="009F40A4">
              <w:rPr>
                <w:rFonts w:ascii="Arial" w:hAnsi="Arial" w:cs="Arial"/>
                <w:color w:val="000000"/>
                <w:sz w:val="20"/>
                <w:szCs w:val="20"/>
              </w:rPr>
              <w:t>Прочие поступления</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0,0</w:t>
            </w:r>
          </w:p>
        </w:tc>
      </w:tr>
      <w:tr w:rsidR="009F40A4" w:rsidRPr="009F40A4" w:rsidTr="009F40A4">
        <w:trPr>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000  1  17  00000  00  0000  180</w:t>
            </w:r>
          </w:p>
        </w:tc>
        <w:tc>
          <w:tcPr>
            <w:tcW w:w="5994" w:type="dxa"/>
            <w:gridSpan w:val="4"/>
            <w:tcBorders>
              <w:top w:val="single" w:sz="4" w:space="0" w:color="auto"/>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Прочие неналоговые доходы</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310,0</w:t>
            </w:r>
          </w:p>
        </w:tc>
      </w:tr>
      <w:tr w:rsidR="009F40A4" w:rsidRPr="009F40A4" w:rsidTr="009F40A4">
        <w:trPr>
          <w:trHeight w:val="5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lastRenderedPageBreak/>
              <w:t>000  1  17  01050 10  0000  180</w:t>
            </w:r>
          </w:p>
        </w:tc>
        <w:tc>
          <w:tcPr>
            <w:tcW w:w="5994" w:type="dxa"/>
            <w:gridSpan w:val="4"/>
            <w:tcBorders>
              <w:top w:val="nil"/>
              <w:left w:val="nil"/>
              <w:bottom w:val="nil"/>
              <w:right w:val="nil"/>
            </w:tcBorders>
            <w:shd w:val="clear" w:color="auto" w:fill="auto"/>
            <w:vAlign w:val="bottom"/>
            <w:hideMark/>
          </w:tcPr>
          <w:p w:rsidR="009F40A4" w:rsidRPr="009F40A4" w:rsidRDefault="009F40A4" w:rsidP="00805E71">
            <w:pPr>
              <w:rPr>
                <w:rFonts w:ascii="Arial" w:hAnsi="Arial" w:cs="Arial"/>
                <w:color w:val="000000"/>
                <w:sz w:val="20"/>
                <w:szCs w:val="20"/>
              </w:rPr>
            </w:pPr>
            <w:r w:rsidRPr="009F40A4">
              <w:rPr>
                <w:rFonts w:ascii="Arial" w:hAnsi="Arial" w:cs="Arial"/>
                <w:color w:val="000000"/>
                <w:sz w:val="20"/>
                <w:szCs w:val="20"/>
              </w:rPr>
              <w:t>Невыясненные поступления, зачисляемые в бюджеты сельских поселений</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0,0</w:t>
            </w:r>
          </w:p>
        </w:tc>
      </w:tr>
      <w:tr w:rsidR="009F40A4" w:rsidRPr="009F40A4" w:rsidTr="009F40A4">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000  1  17  05050  10  0000  180</w:t>
            </w:r>
          </w:p>
        </w:tc>
        <w:tc>
          <w:tcPr>
            <w:tcW w:w="5994" w:type="dxa"/>
            <w:gridSpan w:val="4"/>
            <w:tcBorders>
              <w:top w:val="single" w:sz="4" w:space="0" w:color="auto"/>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Прочие неналоговые доходы бюджетов поселений</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310,0</w:t>
            </w:r>
          </w:p>
        </w:tc>
      </w:tr>
      <w:tr w:rsidR="009F40A4" w:rsidRPr="009F40A4" w:rsidTr="009F40A4">
        <w:trPr>
          <w:trHeight w:val="5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000  2  00  00000  00  0000  150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БЕЗВОЗМЕЗДНЫЕ ПОСТУПЛЕНИЯ</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14 052,5</w:t>
            </w:r>
          </w:p>
        </w:tc>
      </w:tr>
      <w:tr w:rsidR="009F40A4" w:rsidRPr="009F40A4" w:rsidTr="009F40A4">
        <w:trPr>
          <w:trHeight w:val="4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000  2  02  00000  00  0000  150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Дотации от других бюджетов бюджетной системы Российской Федерации</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13 240,1</w:t>
            </w:r>
          </w:p>
        </w:tc>
      </w:tr>
      <w:tr w:rsidR="009F40A4" w:rsidRPr="009F40A4" w:rsidTr="009F40A4">
        <w:trPr>
          <w:trHeight w:val="46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000  2  02  15001  10  0000  150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Дотации бюджетам сельских поселений на выравнивание  бюджетной обеспеченности из областного бюджета</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267,1</w:t>
            </w:r>
          </w:p>
        </w:tc>
      </w:tr>
      <w:tr w:rsidR="009F40A4" w:rsidRPr="009F40A4" w:rsidTr="009F40A4">
        <w:trPr>
          <w:trHeight w:val="5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000  2  02  16001  10  0000  150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Дотации бюджетам сельских поселений на выравнивание  бюджетной обеспеченности из районного бюджета</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12 973,0</w:t>
            </w:r>
          </w:p>
        </w:tc>
      </w:tr>
      <w:tr w:rsidR="009F40A4" w:rsidRPr="009F40A4" w:rsidTr="009F40A4">
        <w:trPr>
          <w:trHeight w:val="42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000  2  02  29999 00  0000  150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Субсидии на реализацию мероприятий перечня роектов народных инициатив</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651,1</w:t>
            </w:r>
          </w:p>
        </w:tc>
      </w:tr>
      <w:tr w:rsidR="009F40A4" w:rsidRPr="009F40A4" w:rsidTr="009F40A4">
        <w:trPr>
          <w:trHeight w:val="48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000 2  02  35118  10  0000  150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125,6</w:t>
            </w:r>
          </w:p>
        </w:tc>
      </w:tr>
      <w:tr w:rsidR="009F40A4" w:rsidRPr="009F40A4" w:rsidTr="009F40A4">
        <w:trPr>
          <w:trHeight w:val="5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000 2  02  30024 10  0000  150</w:t>
            </w:r>
          </w:p>
        </w:tc>
        <w:tc>
          <w:tcPr>
            <w:tcW w:w="5994" w:type="dxa"/>
            <w:gridSpan w:val="4"/>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Cубвенции бюджетам сельских поселений на выполнение передаваемых полномочий субъектов РФ</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35,7</w:t>
            </w:r>
          </w:p>
        </w:tc>
      </w:tr>
      <w:tr w:rsidR="009F40A4" w:rsidRPr="009F40A4" w:rsidTr="009F40A4">
        <w:trPr>
          <w:trHeight w:val="645"/>
        </w:trPr>
        <w:tc>
          <w:tcPr>
            <w:tcW w:w="3134" w:type="dxa"/>
            <w:tcBorders>
              <w:top w:val="nil"/>
              <w:left w:val="single" w:sz="4" w:space="0" w:color="auto"/>
              <w:bottom w:val="single" w:sz="4" w:space="0" w:color="auto"/>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5994" w:type="dxa"/>
            <w:gridSpan w:val="4"/>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ВСЕГО ДОХОДОВ</w:t>
            </w:r>
          </w:p>
        </w:tc>
        <w:tc>
          <w:tcPr>
            <w:tcW w:w="1287" w:type="dxa"/>
            <w:tcBorders>
              <w:top w:val="nil"/>
              <w:left w:val="nil"/>
              <w:bottom w:val="single" w:sz="4" w:space="0" w:color="auto"/>
              <w:right w:val="single" w:sz="4" w:space="0" w:color="auto"/>
            </w:tcBorders>
            <w:shd w:val="clear" w:color="auto" w:fill="auto"/>
            <w:noWrap/>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18 726,4</w:t>
            </w:r>
          </w:p>
        </w:tc>
      </w:tr>
      <w:tr w:rsidR="009F40A4" w:rsidRPr="009F40A4" w:rsidTr="009F40A4">
        <w:trPr>
          <w:trHeight w:val="300"/>
        </w:trPr>
        <w:tc>
          <w:tcPr>
            <w:tcW w:w="5852" w:type="dxa"/>
            <w:gridSpan w:val="2"/>
            <w:tcBorders>
              <w:top w:val="nil"/>
              <w:left w:val="nil"/>
              <w:bottom w:val="nil"/>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p w:rsidR="009F40A4" w:rsidRPr="009F40A4" w:rsidRDefault="009F40A4" w:rsidP="00805E71">
            <w:pPr>
              <w:jc w:val="right"/>
              <w:rPr>
                <w:rFonts w:ascii="Arial" w:hAnsi="Arial" w:cs="Arial"/>
                <w:sz w:val="20"/>
                <w:szCs w:val="20"/>
              </w:rPr>
            </w:pPr>
            <w:r w:rsidRPr="009F40A4">
              <w:rPr>
                <w:rFonts w:ascii="Arial" w:hAnsi="Arial" w:cs="Arial"/>
                <w:sz w:val="20"/>
                <w:szCs w:val="20"/>
              </w:rPr>
              <w:t xml:space="preserve">Приложение № 2 </w:t>
            </w:r>
          </w:p>
          <w:p w:rsidR="009F40A4" w:rsidRPr="009F40A4" w:rsidRDefault="009F40A4" w:rsidP="00805E71">
            <w:pPr>
              <w:jc w:val="right"/>
              <w:rPr>
                <w:rFonts w:ascii="Arial" w:hAnsi="Arial" w:cs="Arial"/>
                <w:sz w:val="20"/>
                <w:szCs w:val="20"/>
              </w:rPr>
            </w:pPr>
            <w:r w:rsidRPr="009F40A4">
              <w:rPr>
                <w:rFonts w:ascii="Arial" w:hAnsi="Arial" w:cs="Arial"/>
                <w:sz w:val="20"/>
                <w:szCs w:val="20"/>
              </w:rPr>
              <w:t>к Решению Думы от 20.03.2020 г. № 320</w:t>
            </w:r>
          </w:p>
          <w:p w:rsidR="009F40A4" w:rsidRPr="009F40A4" w:rsidRDefault="009F40A4" w:rsidP="00805E71">
            <w:pPr>
              <w:jc w:val="center"/>
              <w:rPr>
                <w:rFonts w:ascii="Arial" w:hAnsi="Arial" w:cs="Arial"/>
                <w:b/>
                <w:bCs/>
                <w:sz w:val="20"/>
                <w:szCs w:val="20"/>
              </w:rPr>
            </w:pPr>
          </w:p>
          <w:p w:rsidR="009F40A4" w:rsidRPr="009F40A4" w:rsidRDefault="009F40A4" w:rsidP="00805E71">
            <w:pPr>
              <w:jc w:val="center"/>
              <w:rPr>
                <w:rFonts w:ascii="Arial" w:hAnsi="Arial" w:cs="Arial"/>
                <w:b/>
                <w:bCs/>
                <w:sz w:val="20"/>
                <w:szCs w:val="20"/>
              </w:rPr>
            </w:pPr>
          </w:p>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Распределение расходов по  бюджету МО "Укыр" по</w:t>
            </w:r>
          </w:p>
        </w:tc>
        <w:tc>
          <w:tcPr>
            <w:tcW w:w="1251" w:type="dxa"/>
            <w:tcBorders>
              <w:top w:val="nil"/>
              <w:left w:val="nil"/>
              <w:bottom w:val="nil"/>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1459" w:type="dxa"/>
            <w:tcBorders>
              <w:top w:val="nil"/>
              <w:left w:val="nil"/>
              <w:bottom w:val="nil"/>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1853"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b/>
                <w:bCs/>
                <w:sz w:val="20"/>
                <w:szCs w:val="20"/>
              </w:rPr>
            </w:pPr>
          </w:p>
        </w:tc>
      </w:tr>
      <w:tr w:rsidR="009F40A4" w:rsidRPr="009F40A4" w:rsidTr="009F40A4">
        <w:trPr>
          <w:trHeight w:val="300"/>
        </w:trPr>
        <w:tc>
          <w:tcPr>
            <w:tcW w:w="5852"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разделам и подразделам функциональной классификации</w:t>
            </w:r>
          </w:p>
        </w:tc>
        <w:tc>
          <w:tcPr>
            <w:tcW w:w="1251" w:type="dxa"/>
            <w:tcBorders>
              <w:top w:val="nil"/>
              <w:left w:val="nil"/>
              <w:bottom w:val="nil"/>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1459" w:type="dxa"/>
            <w:tcBorders>
              <w:top w:val="nil"/>
              <w:left w:val="nil"/>
              <w:bottom w:val="nil"/>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1853"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b/>
                <w:bCs/>
                <w:sz w:val="20"/>
                <w:szCs w:val="20"/>
              </w:rPr>
            </w:pPr>
          </w:p>
        </w:tc>
      </w:tr>
      <w:tr w:rsidR="009F40A4" w:rsidRPr="009F40A4" w:rsidTr="009F40A4">
        <w:trPr>
          <w:trHeight w:val="300"/>
        </w:trPr>
        <w:tc>
          <w:tcPr>
            <w:tcW w:w="5852" w:type="dxa"/>
            <w:gridSpan w:val="2"/>
            <w:tcBorders>
              <w:top w:val="nil"/>
              <w:left w:val="nil"/>
              <w:bottom w:val="nil"/>
              <w:right w:val="nil"/>
            </w:tcBorders>
            <w:shd w:val="clear" w:color="auto" w:fill="auto"/>
            <w:noWrap/>
            <w:vAlign w:val="bottom"/>
            <w:hideMark/>
          </w:tcPr>
          <w:p w:rsidR="009F40A4" w:rsidRPr="009F40A4" w:rsidRDefault="009F40A4" w:rsidP="009F40A4">
            <w:pPr>
              <w:jc w:val="center"/>
              <w:rPr>
                <w:rFonts w:ascii="Arial" w:hAnsi="Arial" w:cs="Arial"/>
                <w:b/>
                <w:bCs/>
                <w:sz w:val="20"/>
                <w:szCs w:val="20"/>
              </w:rPr>
            </w:pPr>
            <w:r w:rsidRPr="009F40A4">
              <w:rPr>
                <w:rFonts w:ascii="Arial" w:hAnsi="Arial" w:cs="Arial"/>
                <w:b/>
                <w:bCs/>
                <w:sz w:val="20"/>
                <w:szCs w:val="20"/>
              </w:rPr>
              <w:t xml:space="preserve">расходов на 2020 год и на плановый период 2021-2022 </w:t>
            </w:r>
            <w:r>
              <w:rPr>
                <w:rFonts w:ascii="Arial" w:hAnsi="Arial" w:cs="Arial"/>
                <w:b/>
                <w:bCs/>
                <w:sz w:val="20"/>
                <w:szCs w:val="20"/>
              </w:rPr>
              <w:t>годов</w:t>
            </w:r>
          </w:p>
        </w:tc>
        <w:tc>
          <w:tcPr>
            <w:tcW w:w="1251" w:type="dxa"/>
            <w:tcBorders>
              <w:top w:val="nil"/>
              <w:left w:val="nil"/>
              <w:bottom w:val="nil"/>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1459" w:type="dxa"/>
            <w:tcBorders>
              <w:top w:val="nil"/>
              <w:left w:val="nil"/>
              <w:bottom w:val="nil"/>
              <w:right w:val="nil"/>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1853"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b/>
                <w:bCs/>
                <w:sz w:val="20"/>
                <w:szCs w:val="20"/>
              </w:rPr>
            </w:pPr>
          </w:p>
        </w:tc>
      </w:tr>
      <w:tr w:rsidR="009F40A4" w:rsidRPr="009F40A4" w:rsidTr="009F40A4">
        <w:trPr>
          <w:trHeight w:val="300"/>
        </w:trPr>
        <w:tc>
          <w:tcPr>
            <w:tcW w:w="5852"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c>
          <w:tcPr>
            <w:tcW w:w="1251" w:type="dxa"/>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c>
          <w:tcPr>
            <w:tcW w:w="1459" w:type="dxa"/>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c>
          <w:tcPr>
            <w:tcW w:w="1853"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r>
      <w:tr w:rsidR="009F40A4" w:rsidRPr="009F40A4" w:rsidTr="009F40A4">
        <w:trPr>
          <w:trHeight w:val="615"/>
        </w:trPr>
        <w:tc>
          <w:tcPr>
            <w:tcW w:w="5852" w:type="dxa"/>
            <w:gridSpan w:val="2"/>
            <w:tcBorders>
              <w:top w:val="single" w:sz="4" w:space="0" w:color="auto"/>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Наименование</w:t>
            </w:r>
          </w:p>
        </w:tc>
        <w:tc>
          <w:tcPr>
            <w:tcW w:w="1251" w:type="dxa"/>
            <w:tcBorders>
              <w:top w:val="single" w:sz="4" w:space="0" w:color="auto"/>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Раздел</w:t>
            </w:r>
          </w:p>
        </w:tc>
        <w:tc>
          <w:tcPr>
            <w:tcW w:w="1459" w:type="dxa"/>
            <w:tcBorders>
              <w:top w:val="single" w:sz="4" w:space="0" w:color="auto"/>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Подраздел</w:t>
            </w:r>
          </w:p>
        </w:tc>
        <w:tc>
          <w:tcPr>
            <w:tcW w:w="1853" w:type="dxa"/>
            <w:gridSpan w:val="2"/>
            <w:tcBorders>
              <w:top w:val="single" w:sz="4" w:space="0" w:color="auto"/>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 xml:space="preserve">План </w:t>
            </w:r>
          </w:p>
        </w:tc>
      </w:tr>
      <w:tr w:rsidR="009F40A4" w:rsidRPr="009F40A4" w:rsidTr="009F40A4">
        <w:trPr>
          <w:trHeight w:val="300"/>
        </w:trPr>
        <w:tc>
          <w:tcPr>
            <w:tcW w:w="5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расходов</w:t>
            </w:r>
          </w:p>
        </w:tc>
        <w:tc>
          <w:tcPr>
            <w:tcW w:w="12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45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 xml:space="preserve"> на 2020 г.</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1. Общегосударственные вопросы</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О1</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7621,3</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Функц.высш.должн.лица субъекта РФ и органа местн.самоупр.</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О1</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О2</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1106,92</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Функц.Пр-ва РФ,выс.орг.гос.власти и местной</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О1</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О4</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6503,7</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администрации</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Резервный фонд</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О1</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11</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10,00</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Осуществление областн.госуд. полномочий</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по определению перечня долж.лиц</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О1</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13</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0,7</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3. Национальная оборона</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О2</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125,6</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Осуществл.перв.воинского учета</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О2</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О3</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125,6</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4. Национальная экономика</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О4</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5865,8</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Общеэкономические вопросы</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О4</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О1</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35,0</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Дорожное хозяйство</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О4</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О9</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5830,8</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5. Жилищно-коммунальное хозяйство</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О5</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1902,7</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Коммунальное хозяйство</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О5</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О2</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1183,7</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Благоустройство</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О5</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О3</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719,0</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lastRenderedPageBreak/>
              <w:t>6. Защита населения и территории от чрезвычайных ситуаций природного и техногенного характера, гражданская оборона</w:t>
            </w:r>
          </w:p>
          <w:p w:rsidR="009F40A4" w:rsidRPr="009F40A4" w:rsidRDefault="009F40A4" w:rsidP="00805E71">
            <w:pPr>
              <w:ind w:firstLine="709"/>
              <w:rPr>
                <w:rFonts w:ascii="Arial" w:hAnsi="Arial" w:cs="Arial"/>
                <w:b/>
                <w:bCs/>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О3</w:t>
            </w:r>
          </w:p>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О6</w:t>
            </w:r>
          </w:p>
          <w:p w:rsidR="009F40A4" w:rsidRPr="009F40A4" w:rsidRDefault="009F40A4" w:rsidP="00805E71">
            <w:pPr>
              <w:ind w:firstLine="709"/>
              <w:jc w:val="center"/>
              <w:rPr>
                <w:rFonts w:ascii="Arial" w:hAnsi="Arial" w:cs="Arial"/>
                <w:b/>
                <w:bCs/>
                <w:sz w:val="20"/>
                <w:szCs w:val="20"/>
              </w:rPr>
            </w:pPr>
          </w:p>
          <w:p w:rsidR="009F40A4" w:rsidRPr="009F40A4" w:rsidRDefault="009F40A4" w:rsidP="00805E71">
            <w:pPr>
              <w:ind w:firstLine="709"/>
              <w:jc w:val="center"/>
              <w:rPr>
                <w:rFonts w:ascii="Arial" w:hAnsi="Arial" w:cs="Arial"/>
                <w:b/>
                <w:bCs/>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О9</w:t>
            </w:r>
          </w:p>
          <w:p w:rsidR="009F40A4" w:rsidRPr="009F40A4" w:rsidRDefault="009F40A4" w:rsidP="00805E71">
            <w:pPr>
              <w:ind w:firstLine="709"/>
              <w:jc w:val="center"/>
              <w:rPr>
                <w:rFonts w:ascii="Arial" w:hAnsi="Arial" w:cs="Arial"/>
                <w:b/>
                <w:bCs/>
                <w:sz w:val="20"/>
                <w:szCs w:val="20"/>
              </w:rPr>
            </w:pPr>
          </w:p>
          <w:p w:rsidR="009F40A4" w:rsidRPr="009F40A4" w:rsidRDefault="009F40A4" w:rsidP="00805E71">
            <w:pPr>
              <w:ind w:firstLine="709"/>
              <w:jc w:val="center"/>
              <w:rPr>
                <w:rFonts w:ascii="Arial" w:hAnsi="Arial" w:cs="Arial"/>
                <w:b/>
                <w:bCs/>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50,0</w:t>
            </w:r>
          </w:p>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50,0</w:t>
            </w:r>
          </w:p>
          <w:p w:rsidR="009F40A4" w:rsidRPr="009F40A4" w:rsidRDefault="009F40A4" w:rsidP="00805E71">
            <w:pPr>
              <w:ind w:firstLine="709"/>
              <w:jc w:val="center"/>
              <w:rPr>
                <w:rFonts w:ascii="Arial" w:hAnsi="Arial" w:cs="Arial"/>
                <w:b/>
                <w:bCs/>
                <w:sz w:val="20"/>
                <w:szCs w:val="20"/>
              </w:rPr>
            </w:pPr>
          </w:p>
          <w:p w:rsidR="009F40A4" w:rsidRPr="009F40A4" w:rsidRDefault="009F40A4" w:rsidP="00805E71">
            <w:pPr>
              <w:ind w:firstLine="709"/>
              <w:jc w:val="center"/>
              <w:rPr>
                <w:rFonts w:ascii="Arial" w:hAnsi="Arial" w:cs="Arial"/>
                <w:b/>
                <w:bCs/>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 xml:space="preserve">7. Культура, кинематография и средства  </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О8</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5490,0</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массовой информации</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Клубы</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О8</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О1</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4400,0</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Библиотеки</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О8</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О1</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1090,0</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8. Пенсионное обеспечение</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1О</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181,5</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Иные выплаты</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1О</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О1</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181,5</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9. Физическая культура и спорт</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11</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100,0</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Массовый спорт</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11</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О2</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100,0</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 </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Межбюджетные трансферты</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14</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356</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r w:rsidRPr="009F40A4">
              <w:rPr>
                <w:rFonts w:ascii="Arial" w:hAnsi="Arial" w:cs="Arial"/>
                <w:sz w:val="20"/>
                <w:szCs w:val="20"/>
              </w:rPr>
              <w:t>Иные межбюджетные трансферты</w:t>
            </w: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14</w:t>
            </w: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О3</w:t>
            </w: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r w:rsidRPr="009F40A4">
              <w:rPr>
                <w:rFonts w:ascii="Arial" w:hAnsi="Arial" w:cs="Arial"/>
                <w:sz w:val="20"/>
                <w:szCs w:val="20"/>
              </w:rPr>
              <w:t>356</w:t>
            </w:r>
          </w:p>
        </w:tc>
      </w:tr>
      <w:tr w:rsidR="009F40A4" w:rsidRPr="009F40A4" w:rsidTr="009F40A4">
        <w:trPr>
          <w:trHeight w:val="300"/>
        </w:trPr>
        <w:tc>
          <w:tcPr>
            <w:tcW w:w="5852" w:type="dxa"/>
            <w:gridSpan w:val="2"/>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sz w:val="20"/>
                <w:szCs w:val="20"/>
              </w:rPr>
            </w:pPr>
          </w:p>
        </w:tc>
        <w:tc>
          <w:tcPr>
            <w:tcW w:w="1251"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459" w:type="dxa"/>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c>
          <w:tcPr>
            <w:tcW w:w="1853" w:type="dxa"/>
            <w:gridSpan w:val="2"/>
            <w:tcBorders>
              <w:top w:val="nil"/>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sz w:val="20"/>
                <w:szCs w:val="20"/>
              </w:rPr>
            </w:pPr>
          </w:p>
        </w:tc>
      </w:tr>
      <w:tr w:rsidR="009F40A4" w:rsidRPr="009F40A4" w:rsidTr="009F40A4">
        <w:trPr>
          <w:trHeight w:val="300"/>
        </w:trPr>
        <w:tc>
          <w:tcPr>
            <w:tcW w:w="5852" w:type="dxa"/>
            <w:gridSpan w:val="2"/>
            <w:tcBorders>
              <w:top w:val="single" w:sz="4" w:space="0" w:color="auto"/>
              <w:left w:val="single" w:sz="4" w:space="0" w:color="auto"/>
              <w:bottom w:val="nil"/>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p>
        </w:tc>
        <w:tc>
          <w:tcPr>
            <w:tcW w:w="1251" w:type="dxa"/>
            <w:tcBorders>
              <w:top w:val="single" w:sz="4" w:space="0" w:color="auto"/>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459" w:type="dxa"/>
            <w:tcBorders>
              <w:top w:val="single" w:sz="4" w:space="0" w:color="auto"/>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853" w:type="dxa"/>
            <w:gridSpan w:val="2"/>
            <w:tcBorders>
              <w:top w:val="single" w:sz="4" w:space="0" w:color="auto"/>
              <w:left w:val="nil"/>
              <w:bottom w:val="nil"/>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r>
      <w:tr w:rsidR="009F40A4" w:rsidRPr="009F40A4" w:rsidTr="009F40A4">
        <w:trPr>
          <w:trHeight w:val="300"/>
        </w:trPr>
        <w:tc>
          <w:tcPr>
            <w:tcW w:w="5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ind w:firstLine="709"/>
              <w:rPr>
                <w:rFonts w:ascii="Arial" w:hAnsi="Arial" w:cs="Arial"/>
                <w:b/>
                <w:bCs/>
                <w:sz w:val="20"/>
                <w:szCs w:val="20"/>
              </w:rPr>
            </w:pPr>
            <w:r w:rsidRPr="009F40A4">
              <w:rPr>
                <w:rFonts w:ascii="Arial" w:hAnsi="Arial" w:cs="Arial"/>
                <w:b/>
                <w:bCs/>
                <w:sz w:val="20"/>
                <w:szCs w:val="20"/>
              </w:rPr>
              <w:t>Всего:</w:t>
            </w:r>
          </w:p>
        </w:tc>
        <w:tc>
          <w:tcPr>
            <w:tcW w:w="12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p>
        </w:tc>
        <w:tc>
          <w:tcPr>
            <w:tcW w:w="145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ОО</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ind w:firstLine="709"/>
              <w:jc w:val="center"/>
              <w:rPr>
                <w:rFonts w:ascii="Arial" w:hAnsi="Arial" w:cs="Arial"/>
                <w:b/>
                <w:bCs/>
                <w:sz w:val="20"/>
                <w:szCs w:val="20"/>
              </w:rPr>
            </w:pPr>
            <w:r w:rsidRPr="009F40A4">
              <w:rPr>
                <w:rFonts w:ascii="Arial" w:hAnsi="Arial" w:cs="Arial"/>
                <w:b/>
                <w:bCs/>
                <w:sz w:val="20"/>
                <w:szCs w:val="20"/>
              </w:rPr>
              <w:t>21372,5</w:t>
            </w:r>
          </w:p>
        </w:tc>
      </w:tr>
    </w:tbl>
    <w:p w:rsidR="009F40A4" w:rsidRPr="009F40A4" w:rsidRDefault="009F40A4" w:rsidP="009F40A4">
      <w:pPr>
        <w:jc w:val="right"/>
        <w:rPr>
          <w:rFonts w:ascii="Arial" w:hAnsi="Arial" w:cs="Arial"/>
          <w:sz w:val="20"/>
          <w:szCs w:val="20"/>
        </w:rPr>
      </w:pPr>
    </w:p>
    <w:p w:rsidR="009F40A4" w:rsidRPr="009F40A4" w:rsidRDefault="009F40A4" w:rsidP="009F40A4">
      <w:pPr>
        <w:jc w:val="right"/>
        <w:rPr>
          <w:rFonts w:ascii="Arial" w:hAnsi="Arial" w:cs="Arial"/>
          <w:sz w:val="20"/>
          <w:szCs w:val="20"/>
        </w:rPr>
      </w:pPr>
    </w:p>
    <w:p w:rsidR="009F40A4" w:rsidRPr="009F40A4" w:rsidRDefault="009F40A4" w:rsidP="009F40A4">
      <w:pPr>
        <w:jc w:val="right"/>
        <w:rPr>
          <w:rFonts w:ascii="Arial" w:hAnsi="Arial" w:cs="Arial"/>
          <w:sz w:val="20"/>
          <w:szCs w:val="20"/>
        </w:rPr>
      </w:pPr>
      <w:r w:rsidRPr="009F40A4">
        <w:rPr>
          <w:rFonts w:ascii="Arial" w:hAnsi="Arial" w:cs="Arial"/>
          <w:sz w:val="20"/>
          <w:szCs w:val="20"/>
        </w:rPr>
        <w:t xml:space="preserve">Приложение № 3 </w:t>
      </w:r>
    </w:p>
    <w:p w:rsidR="009F40A4" w:rsidRPr="009F40A4" w:rsidRDefault="009F40A4" w:rsidP="009F40A4">
      <w:pPr>
        <w:jc w:val="right"/>
        <w:rPr>
          <w:rFonts w:ascii="Arial" w:hAnsi="Arial" w:cs="Arial"/>
          <w:sz w:val="20"/>
          <w:szCs w:val="20"/>
        </w:rPr>
      </w:pPr>
      <w:r w:rsidRPr="009F40A4">
        <w:rPr>
          <w:rFonts w:ascii="Arial" w:hAnsi="Arial" w:cs="Arial"/>
          <w:sz w:val="20"/>
          <w:szCs w:val="20"/>
        </w:rPr>
        <w:t>к Решению Думы от 20.03.2020 г. № 320</w:t>
      </w:r>
    </w:p>
    <w:p w:rsidR="009F40A4" w:rsidRPr="009F40A4" w:rsidRDefault="009F40A4" w:rsidP="009F40A4">
      <w:pPr>
        <w:rPr>
          <w:rFonts w:ascii="Arial" w:hAnsi="Arial" w:cs="Arial"/>
          <w:sz w:val="20"/>
          <w:szCs w:val="20"/>
        </w:rPr>
      </w:pPr>
    </w:p>
    <w:tbl>
      <w:tblPr>
        <w:tblW w:w="10631" w:type="dxa"/>
        <w:tblInd w:w="-34" w:type="dxa"/>
        <w:tblLayout w:type="fixed"/>
        <w:tblLook w:val="04A0" w:firstRow="1" w:lastRow="0" w:firstColumn="1" w:lastColumn="0" w:noHBand="0" w:noVBand="1"/>
      </w:tblPr>
      <w:tblGrid>
        <w:gridCol w:w="4297"/>
        <w:gridCol w:w="949"/>
        <w:gridCol w:w="851"/>
        <w:gridCol w:w="991"/>
        <w:gridCol w:w="1417"/>
        <w:gridCol w:w="993"/>
        <w:gridCol w:w="1133"/>
      </w:tblGrid>
      <w:tr w:rsidR="009F40A4" w:rsidRPr="009F40A4" w:rsidTr="009F40A4">
        <w:trPr>
          <w:trHeight w:val="517"/>
        </w:trPr>
        <w:tc>
          <w:tcPr>
            <w:tcW w:w="10631" w:type="dxa"/>
            <w:gridSpan w:val="7"/>
            <w:vMerge w:val="restart"/>
            <w:tcBorders>
              <w:top w:val="nil"/>
              <w:left w:val="nil"/>
              <w:bottom w:val="single" w:sz="4" w:space="0" w:color="000000"/>
              <w:right w:val="nil"/>
            </w:tcBorders>
            <w:shd w:val="clear" w:color="auto" w:fill="auto"/>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Ведомственная структура расходов бюджета муниципального образования "Укыр" на 2020 год и на плановый период 2021-2022 годов</w:t>
            </w:r>
          </w:p>
        </w:tc>
      </w:tr>
      <w:tr w:rsidR="009F40A4" w:rsidRPr="009F40A4" w:rsidTr="009F40A4">
        <w:trPr>
          <w:trHeight w:val="438"/>
        </w:trPr>
        <w:tc>
          <w:tcPr>
            <w:tcW w:w="10631" w:type="dxa"/>
            <w:gridSpan w:val="7"/>
            <w:vMerge/>
            <w:tcBorders>
              <w:top w:val="nil"/>
              <w:left w:val="nil"/>
              <w:bottom w:val="single" w:sz="4" w:space="0" w:color="000000"/>
              <w:right w:val="nil"/>
            </w:tcBorders>
            <w:vAlign w:val="center"/>
            <w:hideMark/>
          </w:tcPr>
          <w:p w:rsidR="009F40A4" w:rsidRPr="009F40A4" w:rsidRDefault="009F40A4" w:rsidP="00805E71">
            <w:pPr>
              <w:rPr>
                <w:rFonts w:ascii="Arial" w:hAnsi="Arial" w:cs="Arial"/>
                <w:b/>
                <w:bCs/>
                <w:sz w:val="20"/>
                <w:szCs w:val="20"/>
              </w:rPr>
            </w:pPr>
          </w:p>
        </w:tc>
      </w:tr>
      <w:tr w:rsidR="009F40A4" w:rsidRPr="009F40A4" w:rsidTr="009F40A4">
        <w:trPr>
          <w:trHeight w:val="300"/>
        </w:trPr>
        <w:tc>
          <w:tcPr>
            <w:tcW w:w="4297" w:type="dxa"/>
            <w:tcBorders>
              <w:top w:val="nil"/>
              <w:left w:val="single" w:sz="4" w:space="0" w:color="auto"/>
              <w:bottom w:val="nil"/>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Наименование</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Коды ведомст классиф</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План                      2020г</w:t>
            </w:r>
          </w:p>
        </w:tc>
      </w:tr>
      <w:tr w:rsidR="009F40A4" w:rsidRPr="009F40A4" w:rsidTr="009F40A4">
        <w:trPr>
          <w:trHeight w:val="57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Глава</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РЗ</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ПР</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ЦСР</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ВР</w:t>
            </w:r>
          </w:p>
        </w:tc>
        <w:tc>
          <w:tcPr>
            <w:tcW w:w="1133" w:type="dxa"/>
            <w:vMerge/>
            <w:tcBorders>
              <w:top w:val="nil"/>
              <w:left w:val="single" w:sz="4" w:space="0" w:color="auto"/>
              <w:bottom w:val="single" w:sz="4" w:space="0" w:color="000000"/>
              <w:right w:val="single" w:sz="4" w:space="0" w:color="auto"/>
            </w:tcBorders>
            <w:vAlign w:val="center"/>
            <w:hideMark/>
          </w:tcPr>
          <w:p w:rsidR="009F40A4" w:rsidRPr="009F40A4" w:rsidRDefault="009F40A4" w:rsidP="00805E71">
            <w:pPr>
              <w:rPr>
                <w:rFonts w:ascii="Arial" w:hAnsi="Arial" w:cs="Arial"/>
                <w:sz w:val="20"/>
                <w:szCs w:val="20"/>
              </w:rPr>
            </w:pP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Муниципальное образование "Укыр"</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21372,5</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Общегосударственные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7610,6</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Глава муниципального образования</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02</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7018001001</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1106,92</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Выполнение функций органами  местного самоуправления</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02</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7018001001</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120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1106,92</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Оплата труда гражданских служащих(главы)</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02</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7018001001</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850,17</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Начисления на оплату труда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02</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7018001001</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129</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256,75</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Функционирование Правительства Российской Федерации, высших исполнительных</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6503,7</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Выполнение функций органами  местного самоуправления</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7018002000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6503,7</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Оплата труда и начисления на оплату труда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7018002002</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4916,7</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Оплата труда гражданских служащих</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7018002002</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3776,3</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Начисления на оплату труда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7018002002</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129</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1140,4</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Приобретение услуг</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7018002000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240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1347,0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Оплата услуг связи</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7018002003</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242</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50,0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Коммунальные услуги</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7018002004</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800,0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lastRenderedPageBreak/>
              <w:t>Услуги по содержанию имущества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7018002005</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Прочие услуги</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7018002006</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190,0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Прочие расходы</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7018002007</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27,0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Увеличение стоимости основных средств</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7018002008</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Увеличение стоимости материальных запасов</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7018002009</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250,0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Уплата налогов и прочих</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7018002010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850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240,0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Уплата земельного налога, налога на имущество</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7018002010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851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225,0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Уплата штрафов и пеней</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7018002011</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853</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5,0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Уплата транспортного налога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7018002012</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852</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Резервные  фонды</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10,0</w:t>
            </w:r>
          </w:p>
        </w:tc>
      </w:tr>
      <w:tr w:rsidR="009F40A4" w:rsidRPr="009F40A4" w:rsidTr="009F40A4">
        <w:trPr>
          <w:trHeight w:val="495"/>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Прочая закупка товаров, работ и услуг для обеспечения госуслуг</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7018005060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Осуществл.областн.госуд.полномочий</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0,7</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по определению перечня долж.лиц</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90А0073150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0,7</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Национальная оборона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02</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125,6</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Выполнение функций органами местного самоуправления</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02</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90А0051180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125,6</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Оплата труда гражданских служащих</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02</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90А0051180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92,0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Начисления на оплату труда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02</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90А0051180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129</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27,8</w:t>
            </w:r>
          </w:p>
        </w:tc>
      </w:tr>
      <w:tr w:rsidR="009F40A4" w:rsidRPr="009F40A4" w:rsidTr="009F40A4">
        <w:trPr>
          <w:trHeight w:val="495"/>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Прочая закупка товаров, работ и услуг для обеспечения госуслуг</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02</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90А0051180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5,8</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Национальная экономика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35,0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Выполнение функций органами  местного самоуправления</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6130103110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35,0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Оплата труда гражданских служащих</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6130173110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25,5</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Начисления на оплату труда</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6130173110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129</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7,7</w:t>
            </w:r>
          </w:p>
        </w:tc>
      </w:tr>
      <w:tr w:rsidR="009F40A4" w:rsidRPr="009F40A4" w:rsidTr="009F40A4">
        <w:trPr>
          <w:trHeight w:val="420"/>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Прочая закупка товаров, работ и услуг для обеспечения госуслуг</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6130173110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1,8</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Жилищно-коммунальное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05</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02</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1183,7</w:t>
            </w:r>
          </w:p>
        </w:tc>
      </w:tr>
      <w:tr w:rsidR="009F40A4" w:rsidRPr="009F40A4" w:rsidTr="009F40A4">
        <w:trPr>
          <w:trHeight w:val="495"/>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Прочая закупка товаров, работ и услуг для обеспечения госуслуг</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05</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02</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7028002070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1183,7</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Благоустройство</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05</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719,0</w:t>
            </w:r>
          </w:p>
        </w:tc>
      </w:tr>
      <w:tr w:rsidR="009F40A4" w:rsidRPr="009F40A4" w:rsidTr="009F40A4">
        <w:trPr>
          <w:trHeight w:val="495"/>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Прочая закупка товаров, работ и услуг для обеспечения госуслуг</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05</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7028003080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719,0</w:t>
            </w:r>
          </w:p>
        </w:tc>
      </w:tr>
      <w:tr w:rsidR="009F40A4" w:rsidRPr="009F40A4" w:rsidTr="009F40A4">
        <w:trPr>
          <w:trHeight w:val="495"/>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6. Защита населения и территории от чрезвычайных ситуаций природного и техногенного характера, гражданская оборона</w:t>
            </w:r>
          </w:p>
          <w:p w:rsidR="009F40A4" w:rsidRPr="009F40A4" w:rsidRDefault="009F40A4" w:rsidP="00805E71">
            <w:pPr>
              <w:rPr>
                <w:rFonts w:ascii="Arial" w:hAnsi="Arial" w:cs="Arial"/>
                <w:b/>
                <w:bCs/>
                <w:sz w:val="20"/>
                <w:szCs w:val="20"/>
              </w:rPr>
            </w:pP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03</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50,0</w:t>
            </w:r>
          </w:p>
        </w:tc>
      </w:tr>
      <w:tr w:rsidR="009F40A4" w:rsidRPr="009F40A4" w:rsidTr="009F40A4">
        <w:trPr>
          <w:trHeight w:val="495"/>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Прочая закупка товаров, работ и услуг для обеспечения госуслуг</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03</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09</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7018002080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50,00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Культура, кинематография и средства мас.информ.</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905</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5490,0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в том числе</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Клубы</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7038001030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611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4400,0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Библиотеки</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7038002040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611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1090,0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Дорожное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09</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6908004020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5830,8</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Автомобильные дороги</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09</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6908004020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5830,8</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Пенсионное обеспечение</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10</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7018002002</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321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181,5</w:t>
            </w:r>
          </w:p>
        </w:tc>
      </w:tr>
      <w:tr w:rsidR="009F40A4" w:rsidRPr="009F40A4" w:rsidTr="009F40A4">
        <w:trPr>
          <w:trHeight w:val="495"/>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Пособия, компенсации и иные социальные выплаты гражданам</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10</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7018002002</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321</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181,5</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Массовый спорт</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11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02</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7028004090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100,0</w:t>
            </w:r>
          </w:p>
        </w:tc>
      </w:tr>
      <w:tr w:rsidR="009F40A4" w:rsidRPr="009F40A4" w:rsidTr="009F40A4">
        <w:trPr>
          <w:trHeight w:val="495"/>
        </w:trPr>
        <w:tc>
          <w:tcPr>
            <w:tcW w:w="4297" w:type="dxa"/>
            <w:tcBorders>
              <w:top w:val="nil"/>
              <w:left w:val="single" w:sz="4" w:space="0" w:color="auto"/>
              <w:bottom w:val="single" w:sz="4" w:space="0" w:color="auto"/>
              <w:right w:val="single" w:sz="4" w:space="0" w:color="auto"/>
            </w:tcBorders>
            <w:shd w:val="clear" w:color="auto" w:fill="auto"/>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Прочая закупка товаров, работ и услуг для обеспечения госуслуг</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11</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02</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7028004090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244</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100,0</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color w:val="000000"/>
                <w:sz w:val="20"/>
                <w:szCs w:val="20"/>
              </w:rPr>
            </w:pPr>
            <w:r w:rsidRPr="009F40A4">
              <w:rPr>
                <w:rFonts w:ascii="Arial" w:hAnsi="Arial" w:cs="Arial"/>
                <w:color w:val="000000"/>
                <w:sz w:val="20"/>
                <w:szCs w:val="20"/>
              </w:rPr>
              <w:lastRenderedPageBreak/>
              <w:t>Межбюджетные трансферты</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14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6960000020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000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35,6</w:t>
            </w:r>
          </w:p>
        </w:tc>
      </w:tr>
      <w:tr w:rsidR="009F40A4" w:rsidRPr="009F40A4" w:rsidTr="009F40A4">
        <w:trPr>
          <w:trHeight w:val="300"/>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9F40A4" w:rsidRPr="009F40A4" w:rsidRDefault="009F40A4" w:rsidP="00805E71">
            <w:pPr>
              <w:rPr>
                <w:rFonts w:ascii="Arial" w:hAnsi="Arial" w:cs="Arial"/>
                <w:color w:val="000000"/>
                <w:sz w:val="20"/>
                <w:szCs w:val="20"/>
              </w:rPr>
            </w:pPr>
            <w:r w:rsidRPr="009F40A4">
              <w:rPr>
                <w:rFonts w:ascii="Arial" w:hAnsi="Arial" w:cs="Arial"/>
                <w:color w:val="000000"/>
                <w:sz w:val="20"/>
                <w:szCs w:val="20"/>
              </w:rPr>
              <w:t>Иные межбюджетные трансферты</w:t>
            </w:r>
          </w:p>
        </w:tc>
        <w:tc>
          <w:tcPr>
            <w:tcW w:w="949"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14</w:t>
            </w:r>
          </w:p>
        </w:tc>
        <w:tc>
          <w:tcPr>
            <w:tcW w:w="991"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6960000020</w:t>
            </w:r>
          </w:p>
        </w:tc>
        <w:tc>
          <w:tcPr>
            <w:tcW w:w="99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540</w:t>
            </w:r>
          </w:p>
        </w:tc>
        <w:tc>
          <w:tcPr>
            <w:tcW w:w="1133" w:type="dxa"/>
            <w:tcBorders>
              <w:top w:val="nil"/>
              <w:left w:val="nil"/>
              <w:bottom w:val="single" w:sz="4" w:space="0" w:color="auto"/>
              <w:right w:val="single" w:sz="4" w:space="0" w:color="auto"/>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35,6</w:t>
            </w:r>
          </w:p>
        </w:tc>
      </w:tr>
    </w:tbl>
    <w:p w:rsidR="009F40A4" w:rsidRPr="009F40A4" w:rsidRDefault="009F40A4" w:rsidP="009F40A4">
      <w:pPr>
        <w:rPr>
          <w:rFonts w:ascii="Arial" w:hAnsi="Arial" w:cs="Arial"/>
          <w:sz w:val="20"/>
          <w:szCs w:val="20"/>
        </w:rPr>
      </w:pPr>
    </w:p>
    <w:p w:rsidR="009F40A4" w:rsidRPr="009F40A4" w:rsidRDefault="009F40A4" w:rsidP="009F40A4">
      <w:pPr>
        <w:jc w:val="right"/>
        <w:rPr>
          <w:rFonts w:ascii="Arial" w:hAnsi="Arial" w:cs="Arial"/>
          <w:sz w:val="20"/>
          <w:szCs w:val="20"/>
        </w:rPr>
      </w:pPr>
      <w:r w:rsidRPr="009F40A4">
        <w:rPr>
          <w:rFonts w:ascii="Arial" w:hAnsi="Arial" w:cs="Arial"/>
          <w:sz w:val="20"/>
          <w:szCs w:val="20"/>
        </w:rPr>
        <w:t>Приложение № 4</w:t>
      </w:r>
    </w:p>
    <w:p w:rsidR="009F40A4" w:rsidRPr="009F40A4" w:rsidRDefault="009F40A4" w:rsidP="009F40A4">
      <w:pPr>
        <w:jc w:val="right"/>
        <w:rPr>
          <w:rFonts w:ascii="Arial" w:hAnsi="Arial" w:cs="Arial"/>
          <w:sz w:val="20"/>
          <w:szCs w:val="20"/>
        </w:rPr>
      </w:pPr>
      <w:r w:rsidRPr="009F40A4">
        <w:rPr>
          <w:rFonts w:ascii="Arial" w:hAnsi="Arial" w:cs="Arial"/>
          <w:sz w:val="20"/>
          <w:szCs w:val="20"/>
        </w:rPr>
        <w:t>к Решению Думы от 20.03.2020 г. № 320</w:t>
      </w:r>
    </w:p>
    <w:p w:rsidR="009F40A4" w:rsidRPr="009F40A4" w:rsidRDefault="009F40A4" w:rsidP="009F40A4">
      <w:pPr>
        <w:rPr>
          <w:rFonts w:ascii="Arial" w:hAnsi="Arial" w:cs="Arial"/>
          <w:sz w:val="20"/>
          <w:szCs w:val="20"/>
        </w:rPr>
      </w:pPr>
    </w:p>
    <w:p w:rsidR="009F40A4" w:rsidRPr="009F40A4" w:rsidRDefault="009F40A4" w:rsidP="009F40A4">
      <w:pPr>
        <w:rPr>
          <w:rFonts w:ascii="Arial" w:hAnsi="Arial" w:cs="Arial"/>
          <w:sz w:val="20"/>
          <w:szCs w:val="20"/>
        </w:rPr>
      </w:pPr>
    </w:p>
    <w:tbl>
      <w:tblPr>
        <w:tblW w:w="10427" w:type="dxa"/>
        <w:tblInd w:w="-318" w:type="dxa"/>
        <w:tblLayout w:type="fixed"/>
        <w:tblLook w:val="04A0" w:firstRow="1" w:lastRow="0" w:firstColumn="1" w:lastColumn="0" w:noHBand="0" w:noVBand="1"/>
      </w:tblPr>
      <w:tblGrid>
        <w:gridCol w:w="4551"/>
        <w:gridCol w:w="567"/>
        <w:gridCol w:w="1701"/>
        <w:gridCol w:w="1826"/>
        <w:gridCol w:w="301"/>
        <w:gridCol w:w="761"/>
        <w:gridCol w:w="642"/>
        <w:gridCol w:w="78"/>
      </w:tblGrid>
      <w:tr w:rsidR="009F40A4" w:rsidRPr="009F40A4" w:rsidTr="009F40A4">
        <w:trPr>
          <w:gridAfter w:val="1"/>
          <w:wAfter w:w="78" w:type="dxa"/>
          <w:trHeight w:val="480"/>
        </w:trPr>
        <w:tc>
          <w:tcPr>
            <w:tcW w:w="5118" w:type="dxa"/>
            <w:gridSpan w:val="2"/>
            <w:tcBorders>
              <w:top w:val="nil"/>
              <w:left w:val="nil"/>
              <w:bottom w:val="nil"/>
              <w:right w:val="nil"/>
            </w:tcBorders>
            <w:shd w:val="clear" w:color="auto" w:fill="auto"/>
            <w:vAlign w:val="bottom"/>
            <w:hideMark/>
          </w:tcPr>
          <w:p w:rsidR="009F40A4" w:rsidRPr="009F40A4" w:rsidRDefault="009F40A4" w:rsidP="00805E71">
            <w:pPr>
              <w:rPr>
                <w:rFonts w:ascii="Arial" w:hAnsi="Arial" w:cs="Arial"/>
                <w:b/>
                <w:sz w:val="20"/>
                <w:szCs w:val="20"/>
              </w:rPr>
            </w:pPr>
            <w:r w:rsidRPr="009F40A4">
              <w:rPr>
                <w:rFonts w:ascii="Arial" w:hAnsi="Arial" w:cs="Arial"/>
                <w:b/>
                <w:sz w:val="20"/>
                <w:szCs w:val="20"/>
              </w:rPr>
              <w:t>Программа внутренних заимствований муниципального образования «Укыр» на 2020 год и на плановый период 2021-2022 годов»</w:t>
            </w:r>
          </w:p>
        </w:tc>
        <w:tc>
          <w:tcPr>
            <w:tcW w:w="1701" w:type="dxa"/>
            <w:tcBorders>
              <w:top w:val="nil"/>
              <w:left w:val="nil"/>
              <w:bottom w:val="nil"/>
              <w:right w:val="nil"/>
            </w:tcBorders>
            <w:shd w:val="clear" w:color="auto" w:fill="auto"/>
            <w:vAlign w:val="bottom"/>
            <w:hideMark/>
          </w:tcPr>
          <w:p w:rsidR="009F40A4" w:rsidRPr="009F40A4" w:rsidRDefault="009F40A4" w:rsidP="00805E71">
            <w:pPr>
              <w:jc w:val="center"/>
              <w:rPr>
                <w:rFonts w:ascii="Arial" w:hAnsi="Arial" w:cs="Arial"/>
                <w:sz w:val="20"/>
                <w:szCs w:val="20"/>
              </w:rPr>
            </w:pPr>
          </w:p>
        </w:tc>
        <w:tc>
          <w:tcPr>
            <w:tcW w:w="2127" w:type="dxa"/>
            <w:gridSpan w:val="2"/>
            <w:tcBorders>
              <w:top w:val="nil"/>
              <w:left w:val="nil"/>
              <w:bottom w:val="nil"/>
              <w:right w:val="nil"/>
            </w:tcBorders>
            <w:shd w:val="clear" w:color="auto" w:fill="auto"/>
            <w:vAlign w:val="bottom"/>
            <w:hideMark/>
          </w:tcPr>
          <w:p w:rsidR="009F40A4" w:rsidRPr="009F40A4" w:rsidRDefault="009F40A4" w:rsidP="00805E71">
            <w:pPr>
              <w:jc w:val="center"/>
              <w:rPr>
                <w:rFonts w:ascii="Arial" w:hAnsi="Arial" w:cs="Arial"/>
                <w:sz w:val="20"/>
                <w:szCs w:val="20"/>
              </w:rPr>
            </w:pPr>
          </w:p>
        </w:tc>
        <w:tc>
          <w:tcPr>
            <w:tcW w:w="1403" w:type="dxa"/>
            <w:gridSpan w:val="2"/>
            <w:tcBorders>
              <w:top w:val="nil"/>
              <w:left w:val="nil"/>
              <w:bottom w:val="nil"/>
              <w:right w:val="nil"/>
            </w:tcBorders>
            <w:shd w:val="clear" w:color="auto" w:fill="auto"/>
            <w:vAlign w:val="bottom"/>
            <w:hideMark/>
          </w:tcPr>
          <w:p w:rsidR="009F40A4" w:rsidRPr="009F40A4" w:rsidRDefault="009F40A4" w:rsidP="00805E71">
            <w:pPr>
              <w:jc w:val="center"/>
              <w:rPr>
                <w:rFonts w:ascii="Arial" w:hAnsi="Arial" w:cs="Arial"/>
                <w:sz w:val="20"/>
                <w:szCs w:val="20"/>
              </w:rPr>
            </w:pPr>
          </w:p>
        </w:tc>
      </w:tr>
      <w:tr w:rsidR="009F40A4" w:rsidRPr="009F40A4" w:rsidTr="009F40A4">
        <w:trPr>
          <w:gridAfter w:val="1"/>
          <w:wAfter w:w="78" w:type="dxa"/>
          <w:trHeight w:val="330"/>
        </w:trPr>
        <w:tc>
          <w:tcPr>
            <w:tcW w:w="5118"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c>
          <w:tcPr>
            <w:tcW w:w="2127"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c>
          <w:tcPr>
            <w:tcW w:w="1403" w:type="dxa"/>
            <w:gridSpan w:val="2"/>
            <w:tcBorders>
              <w:top w:val="nil"/>
              <w:left w:val="nil"/>
              <w:bottom w:val="nil"/>
              <w:right w:val="nil"/>
            </w:tcBorders>
            <w:shd w:val="clear" w:color="auto" w:fill="auto"/>
            <w:noWrap/>
            <w:vAlign w:val="center"/>
            <w:hideMark/>
          </w:tcPr>
          <w:p w:rsidR="009F40A4" w:rsidRPr="009F40A4" w:rsidRDefault="009F40A4" w:rsidP="00805E71">
            <w:pPr>
              <w:rPr>
                <w:rFonts w:ascii="Arial" w:hAnsi="Arial" w:cs="Arial"/>
                <w:sz w:val="20"/>
                <w:szCs w:val="20"/>
              </w:rPr>
            </w:pPr>
            <w:r w:rsidRPr="009F40A4">
              <w:rPr>
                <w:rFonts w:ascii="Arial" w:hAnsi="Arial" w:cs="Arial"/>
                <w:sz w:val="20"/>
                <w:szCs w:val="20"/>
              </w:rPr>
              <w:t>(тыс. рублей)</w:t>
            </w:r>
          </w:p>
        </w:tc>
      </w:tr>
      <w:tr w:rsidR="009F40A4" w:rsidRPr="009F40A4" w:rsidTr="009F40A4">
        <w:trPr>
          <w:gridAfter w:val="1"/>
          <w:wAfter w:w="78" w:type="dxa"/>
          <w:trHeight w:val="630"/>
        </w:trPr>
        <w:tc>
          <w:tcPr>
            <w:tcW w:w="5118" w:type="dxa"/>
            <w:gridSpan w:val="2"/>
            <w:tcBorders>
              <w:top w:val="single" w:sz="4" w:space="0" w:color="auto"/>
              <w:left w:val="single" w:sz="4" w:space="0" w:color="auto"/>
              <w:bottom w:val="nil"/>
              <w:right w:val="single" w:sz="4" w:space="0" w:color="auto"/>
            </w:tcBorders>
            <w:shd w:val="clear" w:color="000000" w:fill="FFFFFF"/>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Виды долговых обязательств</w:t>
            </w:r>
          </w:p>
        </w:tc>
        <w:tc>
          <w:tcPr>
            <w:tcW w:w="1701" w:type="dxa"/>
            <w:tcBorders>
              <w:top w:val="single" w:sz="4" w:space="0" w:color="auto"/>
              <w:left w:val="nil"/>
              <w:bottom w:val="single" w:sz="4" w:space="0" w:color="auto"/>
              <w:right w:val="nil"/>
            </w:tcBorders>
            <w:shd w:val="clear" w:color="000000" w:fill="FFFFFF"/>
            <w:vAlign w:val="center"/>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2020 год</w:t>
            </w:r>
          </w:p>
        </w:tc>
        <w:tc>
          <w:tcPr>
            <w:tcW w:w="2127" w:type="dxa"/>
            <w:gridSpan w:val="2"/>
            <w:tcBorders>
              <w:top w:val="single" w:sz="4" w:space="0" w:color="auto"/>
              <w:left w:val="single" w:sz="4" w:space="0" w:color="auto"/>
              <w:bottom w:val="single" w:sz="4" w:space="0" w:color="auto"/>
              <w:right w:val="nil"/>
            </w:tcBorders>
            <w:shd w:val="clear" w:color="000000" w:fill="FFFFFF"/>
            <w:vAlign w:val="center"/>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2021 год</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2022 год</w:t>
            </w:r>
          </w:p>
        </w:tc>
      </w:tr>
      <w:tr w:rsidR="009F40A4" w:rsidRPr="009F40A4" w:rsidTr="009F40A4">
        <w:trPr>
          <w:gridAfter w:val="1"/>
          <w:wAfter w:w="78" w:type="dxa"/>
          <w:trHeight w:val="315"/>
        </w:trPr>
        <w:tc>
          <w:tcPr>
            <w:tcW w:w="51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Объем заимствований, всего</w:t>
            </w:r>
          </w:p>
        </w:tc>
        <w:tc>
          <w:tcPr>
            <w:tcW w:w="1701" w:type="dxa"/>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237,7</w:t>
            </w:r>
          </w:p>
        </w:tc>
        <w:tc>
          <w:tcPr>
            <w:tcW w:w="1403"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247,7</w:t>
            </w:r>
          </w:p>
        </w:tc>
      </w:tr>
      <w:tr w:rsidR="009F40A4" w:rsidRPr="009F40A4" w:rsidTr="009F40A4">
        <w:trPr>
          <w:gridAfter w:val="1"/>
          <w:wAfter w:w="78" w:type="dxa"/>
          <w:trHeight w:val="315"/>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p>
        </w:tc>
        <w:tc>
          <w:tcPr>
            <w:tcW w:w="2127"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p>
        </w:tc>
        <w:tc>
          <w:tcPr>
            <w:tcW w:w="1403"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p>
        </w:tc>
      </w:tr>
      <w:tr w:rsidR="009F40A4" w:rsidRPr="009F40A4" w:rsidTr="009F40A4">
        <w:trPr>
          <w:gridAfter w:val="1"/>
          <w:wAfter w:w="78" w:type="dxa"/>
          <w:trHeight w:val="630"/>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2. Кредиты кредитных организаций в валюте Российской Федерации, 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237,7</w:t>
            </w:r>
          </w:p>
        </w:tc>
        <w:tc>
          <w:tcPr>
            <w:tcW w:w="1403"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b/>
                <w:bCs/>
                <w:sz w:val="20"/>
                <w:szCs w:val="20"/>
              </w:rPr>
            </w:pPr>
            <w:r w:rsidRPr="009F40A4">
              <w:rPr>
                <w:rFonts w:ascii="Arial" w:hAnsi="Arial" w:cs="Arial"/>
                <w:b/>
                <w:bCs/>
                <w:sz w:val="20"/>
                <w:szCs w:val="20"/>
              </w:rPr>
              <w:t>247,7</w:t>
            </w:r>
          </w:p>
        </w:tc>
      </w:tr>
      <w:tr w:rsidR="009F40A4" w:rsidRPr="009F40A4" w:rsidTr="009F40A4">
        <w:trPr>
          <w:gridAfter w:val="1"/>
          <w:wAfter w:w="78" w:type="dxa"/>
          <w:trHeight w:val="300"/>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объем привлечения</w:t>
            </w:r>
          </w:p>
        </w:tc>
        <w:tc>
          <w:tcPr>
            <w:tcW w:w="1701" w:type="dxa"/>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237,7</w:t>
            </w:r>
          </w:p>
        </w:tc>
        <w:tc>
          <w:tcPr>
            <w:tcW w:w="1403"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247,7</w:t>
            </w:r>
          </w:p>
        </w:tc>
      </w:tr>
      <w:tr w:rsidR="009F40A4" w:rsidRPr="009F40A4" w:rsidTr="009F40A4">
        <w:trPr>
          <w:gridAfter w:val="1"/>
          <w:wAfter w:w="78" w:type="dxa"/>
          <w:trHeight w:val="300"/>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объем погашения</w:t>
            </w:r>
          </w:p>
        </w:tc>
        <w:tc>
          <w:tcPr>
            <w:tcW w:w="1701" w:type="dxa"/>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0,0</w:t>
            </w:r>
          </w:p>
        </w:tc>
        <w:tc>
          <w:tcPr>
            <w:tcW w:w="1403"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0,0</w:t>
            </w:r>
          </w:p>
        </w:tc>
      </w:tr>
      <w:tr w:rsidR="009F40A4" w:rsidRPr="009F40A4" w:rsidTr="009F40A4">
        <w:trPr>
          <w:gridAfter w:val="1"/>
          <w:wAfter w:w="78" w:type="dxa"/>
          <w:trHeight w:val="1200"/>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9F40A4" w:rsidRPr="009F40A4" w:rsidRDefault="009F40A4" w:rsidP="00805E71">
            <w:pPr>
              <w:rPr>
                <w:rFonts w:ascii="Arial" w:hAnsi="Arial" w:cs="Arial"/>
                <w:sz w:val="20"/>
                <w:szCs w:val="20"/>
              </w:rPr>
            </w:pPr>
            <w:r w:rsidRPr="009F40A4">
              <w:rPr>
                <w:rFonts w:ascii="Arial" w:hAnsi="Arial" w:cs="Arial"/>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701" w:type="dxa"/>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до 3 лет</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до 3 лет</w:t>
            </w:r>
          </w:p>
        </w:tc>
        <w:tc>
          <w:tcPr>
            <w:tcW w:w="1403" w:type="dxa"/>
            <w:gridSpan w:val="2"/>
            <w:tcBorders>
              <w:top w:val="nil"/>
              <w:left w:val="nil"/>
              <w:bottom w:val="single" w:sz="4" w:space="0" w:color="auto"/>
              <w:right w:val="single" w:sz="4" w:space="0" w:color="auto"/>
            </w:tcBorders>
            <w:shd w:val="clear" w:color="000000" w:fill="FFFFFF"/>
            <w:vAlign w:val="center"/>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до 3 лет</w:t>
            </w:r>
          </w:p>
        </w:tc>
      </w:tr>
      <w:tr w:rsidR="009F40A4" w:rsidRPr="009F40A4" w:rsidTr="009F40A4">
        <w:trPr>
          <w:trHeight w:val="491"/>
        </w:trPr>
        <w:tc>
          <w:tcPr>
            <w:tcW w:w="10427" w:type="dxa"/>
            <w:gridSpan w:val="8"/>
            <w:vMerge w:val="restart"/>
            <w:tcBorders>
              <w:top w:val="nil"/>
              <w:left w:val="nil"/>
              <w:bottom w:val="nil"/>
              <w:right w:val="nil"/>
            </w:tcBorders>
            <w:shd w:val="clear" w:color="auto" w:fill="auto"/>
            <w:noWrap/>
            <w:vAlign w:val="bottom"/>
            <w:hideMark/>
          </w:tcPr>
          <w:p w:rsidR="009F40A4" w:rsidRPr="009F40A4" w:rsidRDefault="009F40A4" w:rsidP="00805E71">
            <w:pPr>
              <w:jc w:val="right"/>
              <w:rPr>
                <w:rFonts w:ascii="Arial" w:hAnsi="Arial" w:cs="Arial"/>
                <w:sz w:val="20"/>
                <w:szCs w:val="20"/>
              </w:rPr>
            </w:pPr>
          </w:p>
          <w:p w:rsidR="009F40A4" w:rsidRPr="009F40A4" w:rsidRDefault="009F40A4" w:rsidP="00805E71">
            <w:pPr>
              <w:jc w:val="right"/>
              <w:rPr>
                <w:rFonts w:ascii="Arial" w:hAnsi="Arial" w:cs="Arial"/>
                <w:sz w:val="20"/>
                <w:szCs w:val="20"/>
              </w:rPr>
            </w:pPr>
          </w:p>
          <w:p w:rsidR="009F40A4" w:rsidRPr="009F40A4" w:rsidRDefault="009F40A4" w:rsidP="00805E71">
            <w:pPr>
              <w:jc w:val="right"/>
              <w:rPr>
                <w:rFonts w:ascii="Arial" w:hAnsi="Arial" w:cs="Arial"/>
                <w:sz w:val="20"/>
                <w:szCs w:val="20"/>
              </w:rPr>
            </w:pPr>
            <w:r w:rsidRPr="009F40A4">
              <w:rPr>
                <w:rFonts w:ascii="Arial" w:hAnsi="Arial" w:cs="Arial"/>
                <w:sz w:val="20"/>
                <w:szCs w:val="20"/>
              </w:rPr>
              <w:t xml:space="preserve">Приложение № 5 </w:t>
            </w:r>
          </w:p>
          <w:p w:rsidR="009F40A4" w:rsidRPr="009F40A4" w:rsidRDefault="009F40A4" w:rsidP="00805E71">
            <w:pPr>
              <w:jc w:val="right"/>
              <w:rPr>
                <w:rFonts w:ascii="Arial" w:hAnsi="Arial" w:cs="Arial"/>
                <w:sz w:val="20"/>
                <w:szCs w:val="20"/>
              </w:rPr>
            </w:pPr>
            <w:r w:rsidRPr="009F40A4">
              <w:rPr>
                <w:rFonts w:ascii="Arial" w:hAnsi="Arial" w:cs="Arial"/>
                <w:sz w:val="20"/>
                <w:szCs w:val="20"/>
              </w:rPr>
              <w:t>к Решению Думы от 20.03.2020 г. № 320</w:t>
            </w:r>
          </w:p>
          <w:p w:rsidR="009F40A4" w:rsidRPr="009F40A4" w:rsidRDefault="009F40A4" w:rsidP="00805E71">
            <w:pPr>
              <w:jc w:val="center"/>
              <w:rPr>
                <w:rFonts w:ascii="Arial" w:hAnsi="Arial" w:cs="Arial"/>
                <w:b/>
                <w:bCs/>
                <w:sz w:val="20"/>
                <w:szCs w:val="20"/>
              </w:rPr>
            </w:pPr>
          </w:p>
          <w:p w:rsidR="009F40A4" w:rsidRPr="009F40A4" w:rsidRDefault="009F40A4" w:rsidP="00805E71">
            <w:pPr>
              <w:jc w:val="center"/>
              <w:rPr>
                <w:rFonts w:ascii="Arial" w:hAnsi="Arial" w:cs="Arial"/>
                <w:b/>
                <w:bCs/>
                <w:sz w:val="20"/>
                <w:szCs w:val="20"/>
              </w:rPr>
            </w:pPr>
            <w:r w:rsidRPr="009F40A4">
              <w:rPr>
                <w:rFonts w:ascii="Arial" w:hAnsi="Arial" w:cs="Arial"/>
                <w:b/>
                <w:bCs/>
                <w:sz w:val="20"/>
                <w:szCs w:val="20"/>
              </w:rPr>
              <w:t>Источники финансирования дефицита бюджета муниципального образования "Укыр" на 2020 год и на плановый период 2021-2022 годов"</w:t>
            </w:r>
          </w:p>
        </w:tc>
      </w:tr>
      <w:tr w:rsidR="009F40A4" w:rsidRPr="009F40A4" w:rsidTr="009F40A4">
        <w:trPr>
          <w:trHeight w:val="491"/>
        </w:trPr>
        <w:tc>
          <w:tcPr>
            <w:tcW w:w="10427" w:type="dxa"/>
            <w:gridSpan w:val="8"/>
            <w:vMerge/>
            <w:tcBorders>
              <w:top w:val="nil"/>
              <w:left w:val="nil"/>
              <w:bottom w:val="nil"/>
              <w:right w:val="nil"/>
            </w:tcBorders>
            <w:vAlign w:val="center"/>
            <w:hideMark/>
          </w:tcPr>
          <w:p w:rsidR="009F40A4" w:rsidRPr="009F40A4" w:rsidRDefault="009F40A4" w:rsidP="00805E71">
            <w:pPr>
              <w:rPr>
                <w:rFonts w:ascii="Arial" w:hAnsi="Arial" w:cs="Arial"/>
                <w:b/>
                <w:bCs/>
                <w:sz w:val="20"/>
                <w:szCs w:val="20"/>
              </w:rPr>
            </w:pPr>
          </w:p>
        </w:tc>
      </w:tr>
      <w:tr w:rsidR="009F40A4" w:rsidRPr="009F40A4" w:rsidTr="009F40A4">
        <w:trPr>
          <w:trHeight w:val="270"/>
        </w:trPr>
        <w:tc>
          <w:tcPr>
            <w:tcW w:w="4551" w:type="dxa"/>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c>
          <w:tcPr>
            <w:tcW w:w="4094" w:type="dxa"/>
            <w:gridSpan w:val="3"/>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c>
          <w:tcPr>
            <w:tcW w:w="1062" w:type="dxa"/>
            <w:gridSpan w:val="2"/>
            <w:tcBorders>
              <w:top w:val="nil"/>
              <w:left w:val="nil"/>
              <w:bottom w:val="nil"/>
              <w:right w:val="nil"/>
            </w:tcBorders>
            <w:shd w:val="clear" w:color="auto" w:fill="auto"/>
            <w:noWrap/>
            <w:vAlign w:val="bottom"/>
            <w:hideMark/>
          </w:tcPr>
          <w:p w:rsidR="009F40A4" w:rsidRPr="009F40A4" w:rsidRDefault="009F40A4" w:rsidP="00805E71">
            <w:pPr>
              <w:jc w:val="right"/>
              <w:rPr>
                <w:rFonts w:ascii="Arial" w:hAnsi="Arial" w:cs="Arial"/>
                <w:sz w:val="20"/>
                <w:szCs w:val="20"/>
              </w:rPr>
            </w:pPr>
            <w:r w:rsidRPr="009F40A4">
              <w:rPr>
                <w:rFonts w:ascii="Arial" w:hAnsi="Arial" w:cs="Arial"/>
                <w:sz w:val="20"/>
                <w:szCs w:val="20"/>
              </w:rPr>
              <w:t>(тыс. рублей)</w:t>
            </w:r>
          </w:p>
        </w:tc>
        <w:tc>
          <w:tcPr>
            <w:tcW w:w="720" w:type="dxa"/>
            <w:gridSpan w:val="2"/>
            <w:tcBorders>
              <w:top w:val="nil"/>
              <w:left w:val="nil"/>
              <w:bottom w:val="nil"/>
              <w:right w:val="nil"/>
            </w:tcBorders>
            <w:shd w:val="clear" w:color="auto" w:fill="auto"/>
            <w:noWrap/>
            <w:vAlign w:val="bottom"/>
            <w:hideMark/>
          </w:tcPr>
          <w:p w:rsidR="009F40A4" w:rsidRPr="009F40A4" w:rsidRDefault="009F40A4" w:rsidP="00805E71">
            <w:pPr>
              <w:rPr>
                <w:rFonts w:ascii="Arial" w:hAnsi="Arial" w:cs="Arial"/>
                <w:sz w:val="20"/>
                <w:szCs w:val="20"/>
              </w:rPr>
            </w:pPr>
          </w:p>
        </w:tc>
      </w:tr>
      <w:tr w:rsidR="009F40A4" w:rsidRPr="009F40A4" w:rsidTr="009F40A4">
        <w:trPr>
          <w:trHeight w:val="675"/>
        </w:trPr>
        <w:tc>
          <w:tcPr>
            <w:tcW w:w="45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Наименование</w:t>
            </w:r>
          </w:p>
        </w:tc>
        <w:tc>
          <w:tcPr>
            <w:tcW w:w="4094" w:type="dxa"/>
            <w:gridSpan w:val="3"/>
            <w:vMerge w:val="restart"/>
            <w:tcBorders>
              <w:top w:val="single" w:sz="8" w:space="0" w:color="auto"/>
              <w:left w:val="single" w:sz="8" w:space="0" w:color="auto"/>
              <w:bottom w:val="single" w:sz="8" w:space="0" w:color="000000"/>
              <w:right w:val="nil"/>
            </w:tcBorders>
            <w:shd w:val="clear" w:color="auto" w:fill="auto"/>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Код бюджетной классификации</w:t>
            </w:r>
          </w:p>
        </w:tc>
        <w:tc>
          <w:tcPr>
            <w:tcW w:w="178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Сумма           2020г.</w:t>
            </w:r>
          </w:p>
        </w:tc>
      </w:tr>
      <w:tr w:rsidR="009F40A4" w:rsidRPr="009F40A4" w:rsidTr="009F40A4">
        <w:trPr>
          <w:trHeight w:val="491"/>
        </w:trPr>
        <w:tc>
          <w:tcPr>
            <w:tcW w:w="4551" w:type="dxa"/>
            <w:vMerge/>
            <w:tcBorders>
              <w:top w:val="single" w:sz="8" w:space="0" w:color="auto"/>
              <w:left w:val="single" w:sz="8" w:space="0" w:color="auto"/>
              <w:bottom w:val="single" w:sz="8" w:space="0" w:color="000000"/>
              <w:right w:val="single" w:sz="8" w:space="0" w:color="auto"/>
            </w:tcBorders>
            <w:vAlign w:val="center"/>
            <w:hideMark/>
          </w:tcPr>
          <w:p w:rsidR="009F40A4" w:rsidRPr="009F40A4" w:rsidRDefault="009F40A4" w:rsidP="00805E71">
            <w:pPr>
              <w:rPr>
                <w:rFonts w:ascii="Arial" w:hAnsi="Arial" w:cs="Arial"/>
                <w:sz w:val="20"/>
                <w:szCs w:val="20"/>
              </w:rPr>
            </w:pPr>
          </w:p>
        </w:tc>
        <w:tc>
          <w:tcPr>
            <w:tcW w:w="4094" w:type="dxa"/>
            <w:gridSpan w:val="3"/>
            <w:vMerge/>
            <w:tcBorders>
              <w:top w:val="single" w:sz="8" w:space="0" w:color="auto"/>
              <w:left w:val="single" w:sz="8" w:space="0" w:color="auto"/>
              <w:bottom w:val="single" w:sz="8" w:space="0" w:color="000000"/>
              <w:right w:val="nil"/>
            </w:tcBorders>
            <w:vAlign w:val="center"/>
            <w:hideMark/>
          </w:tcPr>
          <w:p w:rsidR="009F40A4" w:rsidRPr="009F40A4" w:rsidRDefault="009F40A4" w:rsidP="00805E71">
            <w:pPr>
              <w:rPr>
                <w:rFonts w:ascii="Arial" w:hAnsi="Arial" w:cs="Arial"/>
                <w:sz w:val="20"/>
                <w:szCs w:val="20"/>
              </w:rPr>
            </w:pPr>
          </w:p>
        </w:tc>
        <w:tc>
          <w:tcPr>
            <w:tcW w:w="1782" w:type="dxa"/>
            <w:gridSpan w:val="4"/>
            <w:vMerge/>
            <w:tcBorders>
              <w:top w:val="single" w:sz="8" w:space="0" w:color="auto"/>
              <w:left w:val="single" w:sz="8" w:space="0" w:color="auto"/>
              <w:bottom w:val="single" w:sz="8" w:space="0" w:color="000000"/>
              <w:right w:val="single" w:sz="8" w:space="0" w:color="000000"/>
            </w:tcBorders>
            <w:vAlign w:val="center"/>
            <w:hideMark/>
          </w:tcPr>
          <w:p w:rsidR="009F40A4" w:rsidRPr="009F40A4" w:rsidRDefault="009F40A4" w:rsidP="00805E71">
            <w:pPr>
              <w:rPr>
                <w:rFonts w:ascii="Arial" w:hAnsi="Arial" w:cs="Arial"/>
                <w:sz w:val="20"/>
                <w:szCs w:val="20"/>
              </w:rPr>
            </w:pPr>
          </w:p>
        </w:tc>
      </w:tr>
      <w:tr w:rsidR="009F40A4" w:rsidRPr="009F40A4" w:rsidTr="009F40A4">
        <w:trPr>
          <w:trHeight w:val="270"/>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w:t>
            </w:r>
          </w:p>
        </w:tc>
        <w:tc>
          <w:tcPr>
            <w:tcW w:w="4094" w:type="dxa"/>
            <w:gridSpan w:val="3"/>
            <w:tcBorders>
              <w:top w:val="nil"/>
              <w:left w:val="nil"/>
              <w:bottom w:val="single" w:sz="8" w:space="0" w:color="auto"/>
              <w:right w:val="nil"/>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w:t>
            </w:r>
          </w:p>
        </w:tc>
        <w:tc>
          <w:tcPr>
            <w:tcW w:w="17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3</w:t>
            </w:r>
          </w:p>
        </w:tc>
      </w:tr>
      <w:tr w:rsidR="009F40A4" w:rsidRPr="009F40A4" w:rsidTr="009F40A4">
        <w:trPr>
          <w:trHeight w:val="525"/>
        </w:trPr>
        <w:tc>
          <w:tcPr>
            <w:tcW w:w="4551" w:type="dxa"/>
            <w:tcBorders>
              <w:top w:val="nil"/>
              <w:left w:val="single" w:sz="8" w:space="0" w:color="auto"/>
              <w:bottom w:val="single" w:sz="8" w:space="0" w:color="auto"/>
              <w:right w:val="nil"/>
            </w:tcBorders>
            <w:shd w:val="clear" w:color="auto" w:fill="auto"/>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 xml:space="preserve">Источники внутреннего финансирования дефицита бюджета </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00001000000000000000</w:t>
            </w:r>
          </w:p>
        </w:tc>
        <w:tc>
          <w:tcPr>
            <w:tcW w:w="1782" w:type="dxa"/>
            <w:gridSpan w:val="4"/>
            <w:tcBorders>
              <w:top w:val="nil"/>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color w:val="000000"/>
                <w:sz w:val="20"/>
                <w:szCs w:val="20"/>
              </w:rPr>
            </w:pPr>
            <w:r w:rsidRPr="009F40A4">
              <w:rPr>
                <w:rFonts w:ascii="Arial" w:hAnsi="Arial" w:cs="Arial"/>
                <w:color w:val="000000"/>
                <w:sz w:val="20"/>
                <w:szCs w:val="20"/>
              </w:rPr>
              <w:t>0,0</w:t>
            </w:r>
          </w:p>
        </w:tc>
      </w:tr>
      <w:tr w:rsidR="009F40A4" w:rsidRPr="009F40A4" w:rsidTr="009F40A4">
        <w:trPr>
          <w:trHeight w:val="525"/>
        </w:trPr>
        <w:tc>
          <w:tcPr>
            <w:tcW w:w="4551" w:type="dxa"/>
            <w:tcBorders>
              <w:top w:val="nil"/>
              <w:left w:val="single" w:sz="8" w:space="0" w:color="auto"/>
              <w:bottom w:val="single" w:sz="8" w:space="0" w:color="auto"/>
              <w:right w:val="nil"/>
            </w:tcBorders>
            <w:shd w:val="clear" w:color="auto" w:fill="auto"/>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Кредиты кредитных организаций в валюте Российской Федерации</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00001020000000000000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color w:val="000000"/>
                <w:sz w:val="20"/>
                <w:szCs w:val="20"/>
              </w:rPr>
            </w:pPr>
            <w:r w:rsidRPr="009F40A4">
              <w:rPr>
                <w:rFonts w:ascii="Arial" w:hAnsi="Arial" w:cs="Arial"/>
                <w:color w:val="000000"/>
                <w:sz w:val="20"/>
                <w:szCs w:val="20"/>
              </w:rPr>
              <w:t>0,0</w:t>
            </w:r>
          </w:p>
        </w:tc>
      </w:tr>
      <w:tr w:rsidR="009F40A4" w:rsidRPr="009F40A4" w:rsidTr="009F40A4">
        <w:trPr>
          <w:trHeight w:val="960"/>
        </w:trPr>
        <w:tc>
          <w:tcPr>
            <w:tcW w:w="4551" w:type="dxa"/>
            <w:tcBorders>
              <w:top w:val="nil"/>
              <w:left w:val="single" w:sz="8" w:space="0" w:color="auto"/>
              <w:bottom w:val="single" w:sz="8" w:space="0" w:color="auto"/>
              <w:right w:val="nil"/>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Получение кредитов от кредитных организаций бюджетами муниципальных образований в валюте Российской Федерации</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14901020000100000710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color w:val="000000"/>
                <w:sz w:val="20"/>
                <w:szCs w:val="20"/>
              </w:rPr>
            </w:pPr>
            <w:r w:rsidRPr="009F40A4">
              <w:rPr>
                <w:rFonts w:ascii="Arial" w:hAnsi="Arial" w:cs="Arial"/>
                <w:color w:val="000000"/>
                <w:sz w:val="20"/>
                <w:szCs w:val="20"/>
              </w:rPr>
              <w:t>0,0</w:t>
            </w:r>
          </w:p>
        </w:tc>
      </w:tr>
      <w:tr w:rsidR="009F40A4" w:rsidRPr="009F40A4" w:rsidTr="009F40A4">
        <w:trPr>
          <w:trHeight w:val="990"/>
        </w:trPr>
        <w:tc>
          <w:tcPr>
            <w:tcW w:w="4551" w:type="dxa"/>
            <w:tcBorders>
              <w:top w:val="nil"/>
              <w:left w:val="single" w:sz="8" w:space="0" w:color="auto"/>
              <w:bottom w:val="single" w:sz="8" w:space="0" w:color="auto"/>
              <w:right w:val="nil"/>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Погашение бюджетами муниципальных образований кредитов от кредитных организаций в валюте Российской Федерации</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14901020000100000810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color w:val="000000"/>
                <w:sz w:val="20"/>
                <w:szCs w:val="20"/>
              </w:rPr>
            </w:pPr>
            <w:r w:rsidRPr="009F40A4">
              <w:rPr>
                <w:rFonts w:ascii="Arial" w:hAnsi="Arial" w:cs="Arial"/>
                <w:color w:val="000000"/>
                <w:sz w:val="20"/>
                <w:szCs w:val="20"/>
              </w:rPr>
              <w:t> </w:t>
            </w:r>
          </w:p>
        </w:tc>
      </w:tr>
      <w:tr w:rsidR="009F40A4" w:rsidRPr="009F40A4" w:rsidTr="009F40A4">
        <w:trPr>
          <w:trHeight w:val="525"/>
        </w:trPr>
        <w:tc>
          <w:tcPr>
            <w:tcW w:w="4551" w:type="dxa"/>
            <w:tcBorders>
              <w:top w:val="nil"/>
              <w:left w:val="single" w:sz="8" w:space="0" w:color="auto"/>
              <w:bottom w:val="single" w:sz="8" w:space="0" w:color="auto"/>
              <w:right w:val="single" w:sz="8" w:space="0" w:color="auto"/>
            </w:tcBorders>
            <w:shd w:val="clear" w:color="auto" w:fill="auto"/>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Бюджетные кредиты от других бюджетов бюджетной системы Российской Федерации</w:t>
            </w:r>
          </w:p>
        </w:tc>
        <w:tc>
          <w:tcPr>
            <w:tcW w:w="4094" w:type="dxa"/>
            <w:gridSpan w:val="3"/>
            <w:tcBorders>
              <w:top w:val="nil"/>
              <w:left w:val="nil"/>
              <w:bottom w:val="nil"/>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00001030000000000000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color w:val="000000"/>
                <w:sz w:val="20"/>
                <w:szCs w:val="20"/>
              </w:rPr>
            </w:pPr>
            <w:r w:rsidRPr="009F40A4">
              <w:rPr>
                <w:rFonts w:ascii="Arial" w:hAnsi="Arial" w:cs="Arial"/>
                <w:color w:val="000000"/>
                <w:sz w:val="20"/>
                <w:szCs w:val="20"/>
              </w:rPr>
              <w:t>0,0</w:t>
            </w:r>
          </w:p>
        </w:tc>
      </w:tr>
      <w:tr w:rsidR="009F40A4" w:rsidRPr="009F40A4" w:rsidTr="009F40A4">
        <w:trPr>
          <w:trHeight w:val="1035"/>
        </w:trPr>
        <w:tc>
          <w:tcPr>
            <w:tcW w:w="4551" w:type="dxa"/>
            <w:tcBorders>
              <w:top w:val="nil"/>
              <w:left w:val="single" w:sz="8" w:space="0" w:color="auto"/>
              <w:bottom w:val="single" w:sz="8" w:space="0" w:color="auto"/>
              <w:right w:val="nil"/>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Получение бюджетами муниципальных образований кредитов от других бюджетов бюджетной системы Российской Федерации в валюте Российской Федерации</w:t>
            </w:r>
          </w:p>
        </w:tc>
        <w:tc>
          <w:tcPr>
            <w:tcW w:w="4094"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14901030100100000710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color w:val="000000"/>
                <w:sz w:val="20"/>
                <w:szCs w:val="20"/>
              </w:rPr>
            </w:pPr>
            <w:r w:rsidRPr="009F40A4">
              <w:rPr>
                <w:rFonts w:ascii="Arial" w:hAnsi="Arial" w:cs="Arial"/>
                <w:color w:val="000000"/>
                <w:sz w:val="20"/>
                <w:szCs w:val="20"/>
              </w:rPr>
              <w:t>0,0</w:t>
            </w:r>
          </w:p>
        </w:tc>
      </w:tr>
      <w:tr w:rsidR="009F40A4" w:rsidRPr="009F40A4" w:rsidTr="009F40A4">
        <w:trPr>
          <w:trHeight w:val="1035"/>
        </w:trPr>
        <w:tc>
          <w:tcPr>
            <w:tcW w:w="4551" w:type="dxa"/>
            <w:tcBorders>
              <w:top w:val="nil"/>
              <w:left w:val="single" w:sz="8" w:space="0" w:color="auto"/>
              <w:bottom w:val="single" w:sz="8" w:space="0" w:color="auto"/>
              <w:right w:val="nil"/>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lastRenderedPageBreak/>
              <w:t>Погашение бюджетами муниципальных образований кредитов от других бюджетов бюджетной системы Российской Федерации в валюте Российской Федерации</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14901030100100000810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color w:val="000000"/>
                <w:sz w:val="20"/>
                <w:szCs w:val="20"/>
              </w:rPr>
            </w:pPr>
            <w:r w:rsidRPr="009F40A4">
              <w:rPr>
                <w:rFonts w:ascii="Arial" w:hAnsi="Arial" w:cs="Arial"/>
                <w:color w:val="000000"/>
                <w:sz w:val="20"/>
                <w:szCs w:val="20"/>
              </w:rPr>
              <w:t> </w:t>
            </w:r>
          </w:p>
        </w:tc>
      </w:tr>
      <w:tr w:rsidR="009F40A4" w:rsidRPr="009F40A4" w:rsidTr="009F40A4">
        <w:trPr>
          <w:trHeight w:val="675"/>
        </w:trPr>
        <w:tc>
          <w:tcPr>
            <w:tcW w:w="4551" w:type="dxa"/>
            <w:tcBorders>
              <w:top w:val="nil"/>
              <w:left w:val="single" w:sz="8" w:space="0" w:color="auto"/>
              <w:bottom w:val="nil"/>
              <w:right w:val="single" w:sz="8" w:space="0" w:color="auto"/>
            </w:tcBorders>
            <w:shd w:val="clear" w:color="auto" w:fill="auto"/>
            <w:hideMark/>
          </w:tcPr>
          <w:p w:rsidR="009F40A4" w:rsidRPr="009F40A4" w:rsidRDefault="009F40A4" w:rsidP="00805E71">
            <w:pPr>
              <w:rPr>
                <w:rFonts w:ascii="Arial" w:hAnsi="Arial" w:cs="Arial"/>
                <w:b/>
                <w:bCs/>
                <w:sz w:val="20"/>
                <w:szCs w:val="20"/>
              </w:rPr>
            </w:pPr>
            <w:r w:rsidRPr="009F40A4">
              <w:rPr>
                <w:rFonts w:ascii="Arial" w:hAnsi="Arial" w:cs="Arial"/>
                <w:b/>
                <w:bCs/>
                <w:sz w:val="20"/>
                <w:szCs w:val="20"/>
              </w:rPr>
              <w:t>Изменение остатков средств на счетах по учету средств бюджетов</w:t>
            </w:r>
          </w:p>
        </w:tc>
        <w:tc>
          <w:tcPr>
            <w:tcW w:w="4094" w:type="dxa"/>
            <w:gridSpan w:val="3"/>
            <w:tcBorders>
              <w:top w:val="nil"/>
              <w:left w:val="nil"/>
              <w:bottom w:val="nil"/>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00001050000000000000</w:t>
            </w:r>
          </w:p>
        </w:tc>
        <w:tc>
          <w:tcPr>
            <w:tcW w:w="1782" w:type="dxa"/>
            <w:gridSpan w:val="4"/>
            <w:tcBorders>
              <w:top w:val="nil"/>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color w:val="000000"/>
                <w:sz w:val="20"/>
                <w:szCs w:val="20"/>
              </w:rPr>
            </w:pPr>
            <w:r w:rsidRPr="009F40A4">
              <w:rPr>
                <w:rFonts w:ascii="Arial" w:hAnsi="Arial" w:cs="Arial"/>
                <w:color w:val="000000"/>
                <w:sz w:val="20"/>
                <w:szCs w:val="20"/>
              </w:rPr>
              <w:t>2646,1</w:t>
            </w:r>
          </w:p>
        </w:tc>
      </w:tr>
      <w:tr w:rsidR="009F40A4" w:rsidRPr="009F40A4" w:rsidTr="009F40A4">
        <w:trPr>
          <w:trHeight w:val="645"/>
        </w:trPr>
        <w:tc>
          <w:tcPr>
            <w:tcW w:w="4551" w:type="dxa"/>
            <w:tcBorders>
              <w:top w:val="single" w:sz="8" w:space="0" w:color="auto"/>
              <w:left w:val="single" w:sz="8" w:space="0" w:color="auto"/>
              <w:bottom w:val="nil"/>
              <w:right w:val="single" w:sz="8" w:space="0" w:color="auto"/>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 xml:space="preserve">Увеличение прочих остатков средств бюджетов  </w:t>
            </w:r>
          </w:p>
        </w:tc>
        <w:tc>
          <w:tcPr>
            <w:tcW w:w="4094" w:type="dxa"/>
            <w:gridSpan w:val="3"/>
            <w:tcBorders>
              <w:top w:val="single" w:sz="8" w:space="0" w:color="auto"/>
              <w:left w:val="nil"/>
              <w:bottom w:val="nil"/>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00001050200000000500</w:t>
            </w:r>
          </w:p>
        </w:tc>
        <w:tc>
          <w:tcPr>
            <w:tcW w:w="1782" w:type="dxa"/>
            <w:gridSpan w:val="4"/>
            <w:tcBorders>
              <w:top w:val="single" w:sz="8" w:space="0" w:color="auto"/>
              <w:left w:val="nil"/>
              <w:bottom w:val="nil"/>
              <w:right w:val="single" w:sz="8" w:space="0" w:color="000000"/>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-18726,4</w:t>
            </w:r>
          </w:p>
        </w:tc>
      </w:tr>
      <w:tr w:rsidR="009F40A4" w:rsidRPr="009F40A4" w:rsidTr="009F40A4">
        <w:trPr>
          <w:trHeight w:val="675"/>
        </w:trPr>
        <w:tc>
          <w:tcPr>
            <w:tcW w:w="4551" w:type="dxa"/>
            <w:tcBorders>
              <w:top w:val="single" w:sz="8" w:space="0" w:color="auto"/>
              <w:left w:val="single" w:sz="8" w:space="0" w:color="auto"/>
              <w:bottom w:val="nil"/>
              <w:right w:val="single" w:sz="8" w:space="0" w:color="auto"/>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Увеличение прочих остатков денежных средств бюджетов</w:t>
            </w:r>
          </w:p>
        </w:tc>
        <w:tc>
          <w:tcPr>
            <w:tcW w:w="4094" w:type="dxa"/>
            <w:gridSpan w:val="3"/>
            <w:tcBorders>
              <w:top w:val="single" w:sz="8" w:space="0" w:color="auto"/>
              <w:left w:val="nil"/>
              <w:bottom w:val="nil"/>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00001050201000000510</w:t>
            </w:r>
          </w:p>
        </w:tc>
        <w:tc>
          <w:tcPr>
            <w:tcW w:w="1782" w:type="dxa"/>
            <w:gridSpan w:val="4"/>
            <w:tcBorders>
              <w:top w:val="single" w:sz="8" w:space="0" w:color="auto"/>
              <w:left w:val="nil"/>
              <w:bottom w:val="nil"/>
              <w:right w:val="single" w:sz="8" w:space="0" w:color="000000"/>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-18726,4</w:t>
            </w:r>
          </w:p>
        </w:tc>
      </w:tr>
      <w:tr w:rsidR="009F40A4" w:rsidRPr="009F40A4" w:rsidTr="009F40A4">
        <w:trPr>
          <w:trHeight w:val="930"/>
        </w:trPr>
        <w:tc>
          <w:tcPr>
            <w:tcW w:w="4551" w:type="dxa"/>
            <w:tcBorders>
              <w:top w:val="single" w:sz="8" w:space="0" w:color="auto"/>
              <w:left w:val="single" w:sz="8" w:space="0" w:color="auto"/>
              <w:bottom w:val="nil"/>
              <w:right w:val="single" w:sz="8" w:space="0" w:color="auto"/>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Увеличение прочих остатков денежных средств бюджетов муниципальных образований</w:t>
            </w:r>
          </w:p>
        </w:tc>
        <w:tc>
          <w:tcPr>
            <w:tcW w:w="4094" w:type="dxa"/>
            <w:gridSpan w:val="3"/>
            <w:tcBorders>
              <w:top w:val="single" w:sz="8" w:space="0" w:color="auto"/>
              <w:left w:val="nil"/>
              <w:bottom w:val="nil"/>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14901050201100000510</w:t>
            </w:r>
          </w:p>
        </w:tc>
        <w:tc>
          <w:tcPr>
            <w:tcW w:w="1782" w:type="dxa"/>
            <w:gridSpan w:val="4"/>
            <w:tcBorders>
              <w:top w:val="single" w:sz="8" w:space="0" w:color="auto"/>
              <w:left w:val="nil"/>
              <w:bottom w:val="nil"/>
              <w:right w:val="single" w:sz="8" w:space="0" w:color="000000"/>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-18726,4</w:t>
            </w:r>
          </w:p>
        </w:tc>
      </w:tr>
      <w:tr w:rsidR="009F40A4" w:rsidRPr="009F40A4" w:rsidTr="009F40A4">
        <w:trPr>
          <w:trHeight w:val="570"/>
        </w:trPr>
        <w:tc>
          <w:tcPr>
            <w:tcW w:w="4551" w:type="dxa"/>
            <w:tcBorders>
              <w:top w:val="single" w:sz="8" w:space="0" w:color="auto"/>
              <w:left w:val="single" w:sz="8" w:space="0" w:color="auto"/>
              <w:bottom w:val="nil"/>
              <w:right w:val="single" w:sz="8" w:space="0" w:color="auto"/>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 xml:space="preserve">Уменьшение прочих остатков средств бюджетов  </w:t>
            </w:r>
          </w:p>
        </w:tc>
        <w:tc>
          <w:tcPr>
            <w:tcW w:w="4094" w:type="dxa"/>
            <w:gridSpan w:val="3"/>
            <w:tcBorders>
              <w:top w:val="single" w:sz="8" w:space="0" w:color="auto"/>
              <w:left w:val="nil"/>
              <w:bottom w:val="nil"/>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00001050200000000600</w:t>
            </w:r>
          </w:p>
        </w:tc>
        <w:tc>
          <w:tcPr>
            <w:tcW w:w="1782" w:type="dxa"/>
            <w:gridSpan w:val="4"/>
            <w:tcBorders>
              <w:top w:val="single" w:sz="8" w:space="0" w:color="auto"/>
              <w:left w:val="nil"/>
              <w:bottom w:val="nil"/>
              <w:right w:val="single" w:sz="8" w:space="0" w:color="000000"/>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21372,5</w:t>
            </w:r>
          </w:p>
        </w:tc>
      </w:tr>
      <w:tr w:rsidR="009F40A4" w:rsidRPr="009F40A4" w:rsidTr="009F40A4">
        <w:trPr>
          <w:trHeight w:val="615"/>
        </w:trPr>
        <w:tc>
          <w:tcPr>
            <w:tcW w:w="4551" w:type="dxa"/>
            <w:tcBorders>
              <w:top w:val="single" w:sz="8" w:space="0" w:color="auto"/>
              <w:left w:val="single" w:sz="8" w:space="0" w:color="auto"/>
              <w:bottom w:val="nil"/>
              <w:right w:val="single" w:sz="8" w:space="0" w:color="auto"/>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Уменьшение прочих остатков денежных средств бюджетов</w:t>
            </w:r>
          </w:p>
        </w:tc>
        <w:tc>
          <w:tcPr>
            <w:tcW w:w="4094" w:type="dxa"/>
            <w:gridSpan w:val="3"/>
            <w:tcBorders>
              <w:top w:val="single" w:sz="8" w:space="0" w:color="auto"/>
              <w:left w:val="nil"/>
              <w:bottom w:val="nil"/>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00001050201000000610</w:t>
            </w:r>
          </w:p>
        </w:tc>
        <w:tc>
          <w:tcPr>
            <w:tcW w:w="1782" w:type="dxa"/>
            <w:gridSpan w:val="4"/>
            <w:tcBorders>
              <w:top w:val="single" w:sz="8" w:space="0" w:color="auto"/>
              <w:left w:val="nil"/>
              <w:bottom w:val="nil"/>
              <w:right w:val="single" w:sz="8" w:space="0" w:color="000000"/>
            </w:tcBorders>
            <w:shd w:val="clear" w:color="auto" w:fill="auto"/>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21372,5</w:t>
            </w:r>
          </w:p>
        </w:tc>
      </w:tr>
      <w:tr w:rsidR="009F40A4" w:rsidRPr="009F40A4" w:rsidTr="009F40A4">
        <w:trPr>
          <w:trHeight w:val="675"/>
        </w:trPr>
        <w:tc>
          <w:tcPr>
            <w:tcW w:w="4551" w:type="dxa"/>
            <w:tcBorders>
              <w:top w:val="single" w:sz="8" w:space="0" w:color="auto"/>
              <w:left w:val="single" w:sz="8" w:space="0" w:color="auto"/>
              <w:bottom w:val="single" w:sz="8" w:space="0" w:color="auto"/>
              <w:right w:val="single" w:sz="8" w:space="0" w:color="auto"/>
            </w:tcBorders>
            <w:shd w:val="clear" w:color="auto" w:fill="auto"/>
            <w:hideMark/>
          </w:tcPr>
          <w:p w:rsidR="009F40A4" w:rsidRPr="009F40A4" w:rsidRDefault="009F40A4" w:rsidP="00805E71">
            <w:pPr>
              <w:rPr>
                <w:rFonts w:ascii="Arial" w:hAnsi="Arial" w:cs="Arial"/>
                <w:sz w:val="20"/>
                <w:szCs w:val="20"/>
              </w:rPr>
            </w:pPr>
            <w:r w:rsidRPr="009F40A4">
              <w:rPr>
                <w:rFonts w:ascii="Arial" w:hAnsi="Arial" w:cs="Arial"/>
                <w:sz w:val="20"/>
                <w:szCs w:val="20"/>
              </w:rPr>
              <w:t>Уменьшение прочих остатков денежных средств бюджетов муниципальных образований</w:t>
            </w:r>
          </w:p>
        </w:tc>
        <w:tc>
          <w:tcPr>
            <w:tcW w:w="4094" w:type="dxa"/>
            <w:gridSpan w:val="3"/>
            <w:tcBorders>
              <w:top w:val="single" w:sz="8" w:space="0" w:color="auto"/>
              <w:left w:val="nil"/>
              <w:bottom w:val="single" w:sz="8" w:space="0" w:color="auto"/>
              <w:right w:val="single" w:sz="8" w:space="0" w:color="auto"/>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14901050201100000610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9F40A4" w:rsidRPr="009F40A4" w:rsidRDefault="009F40A4" w:rsidP="00805E71">
            <w:pPr>
              <w:jc w:val="center"/>
              <w:rPr>
                <w:rFonts w:ascii="Arial" w:hAnsi="Arial" w:cs="Arial"/>
                <w:sz w:val="20"/>
                <w:szCs w:val="20"/>
              </w:rPr>
            </w:pPr>
            <w:r w:rsidRPr="009F40A4">
              <w:rPr>
                <w:rFonts w:ascii="Arial" w:hAnsi="Arial" w:cs="Arial"/>
                <w:sz w:val="20"/>
                <w:szCs w:val="20"/>
              </w:rPr>
              <w:t>21372,5</w:t>
            </w:r>
          </w:p>
        </w:tc>
      </w:tr>
    </w:tbl>
    <w:p w:rsidR="009F40A4" w:rsidRPr="009F40A4" w:rsidRDefault="009F40A4" w:rsidP="009F40A4">
      <w:pPr>
        <w:rPr>
          <w:rFonts w:ascii="Arial" w:hAnsi="Arial" w:cs="Arial"/>
          <w:sz w:val="20"/>
          <w:szCs w:val="20"/>
        </w:rPr>
      </w:pPr>
    </w:p>
    <w:p w:rsidR="009F40A4" w:rsidRPr="009F40A4" w:rsidRDefault="009F40A4" w:rsidP="009F40A4">
      <w:pPr>
        <w:rPr>
          <w:rFonts w:ascii="Arial" w:hAnsi="Arial" w:cs="Arial"/>
          <w:sz w:val="20"/>
          <w:szCs w:val="20"/>
        </w:rPr>
      </w:pPr>
    </w:p>
    <w:p w:rsidR="00B6082B" w:rsidRDefault="00B6082B" w:rsidP="00B6082B">
      <w:pPr>
        <w:jc w:val="center"/>
        <w:rPr>
          <w:rFonts w:ascii="Arial" w:hAnsi="Arial" w:cs="Arial"/>
          <w:b/>
          <w:sz w:val="20"/>
          <w:szCs w:val="20"/>
        </w:rPr>
        <w:sectPr w:rsidR="00B6082B" w:rsidSect="009F40A4">
          <w:type w:val="continuous"/>
          <w:pgSz w:w="11906" w:h="16838"/>
          <w:pgMar w:top="709" w:right="850" w:bottom="851" w:left="1134" w:header="708" w:footer="708" w:gutter="0"/>
          <w:cols w:space="708"/>
          <w:docGrid w:linePitch="360"/>
        </w:sectPr>
      </w:pPr>
    </w:p>
    <w:p w:rsidR="00B6082B" w:rsidRPr="00B6082B" w:rsidRDefault="00B6082B" w:rsidP="00B6082B">
      <w:pPr>
        <w:jc w:val="center"/>
        <w:rPr>
          <w:rFonts w:ascii="Arial" w:hAnsi="Arial" w:cs="Arial"/>
          <w:b/>
          <w:sz w:val="20"/>
          <w:szCs w:val="20"/>
        </w:rPr>
      </w:pPr>
      <w:r w:rsidRPr="00B6082B">
        <w:rPr>
          <w:rFonts w:ascii="Arial" w:hAnsi="Arial" w:cs="Arial"/>
          <w:b/>
          <w:sz w:val="20"/>
          <w:szCs w:val="20"/>
        </w:rPr>
        <w:lastRenderedPageBreak/>
        <w:t>20.03.2020г. № 321</w:t>
      </w:r>
    </w:p>
    <w:p w:rsidR="00B6082B" w:rsidRPr="00B6082B" w:rsidRDefault="00B6082B" w:rsidP="00B6082B">
      <w:pPr>
        <w:jc w:val="center"/>
        <w:rPr>
          <w:rFonts w:ascii="Arial" w:hAnsi="Arial" w:cs="Arial"/>
          <w:b/>
          <w:sz w:val="20"/>
          <w:szCs w:val="20"/>
        </w:rPr>
      </w:pPr>
      <w:r w:rsidRPr="00B6082B">
        <w:rPr>
          <w:rFonts w:ascii="Arial" w:hAnsi="Arial" w:cs="Arial"/>
          <w:b/>
          <w:sz w:val="20"/>
          <w:szCs w:val="20"/>
        </w:rPr>
        <w:t>РОССИЙСКАЯ ФЕДЕРАЦИЯ</w:t>
      </w:r>
    </w:p>
    <w:p w:rsidR="00B6082B" w:rsidRPr="00B6082B" w:rsidRDefault="00B6082B" w:rsidP="00B6082B">
      <w:pPr>
        <w:jc w:val="center"/>
        <w:rPr>
          <w:rFonts w:ascii="Arial" w:hAnsi="Arial" w:cs="Arial"/>
          <w:b/>
          <w:sz w:val="20"/>
          <w:szCs w:val="20"/>
        </w:rPr>
      </w:pPr>
      <w:r w:rsidRPr="00B6082B">
        <w:rPr>
          <w:rFonts w:ascii="Arial" w:hAnsi="Arial" w:cs="Arial"/>
          <w:b/>
          <w:sz w:val="20"/>
          <w:szCs w:val="20"/>
        </w:rPr>
        <w:t>ИРКУТСКАЯ ОБЛАСТЬ</w:t>
      </w:r>
    </w:p>
    <w:p w:rsidR="00B6082B" w:rsidRPr="00B6082B" w:rsidRDefault="00B6082B" w:rsidP="00B6082B">
      <w:pPr>
        <w:jc w:val="center"/>
        <w:rPr>
          <w:rFonts w:ascii="Arial" w:hAnsi="Arial" w:cs="Arial"/>
          <w:b/>
          <w:sz w:val="20"/>
          <w:szCs w:val="20"/>
        </w:rPr>
      </w:pPr>
      <w:r w:rsidRPr="00B6082B">
        <w:rPr>
          <w:rFonts w:ascii="Arial" w:hAnsi="Arial" w:cs="Arial"/>
          <w:b/>
          <w:sz w:val="20"/>
          <w:szCs w:val="20"/>
        </w:rPr>
        <w:t>БОХАНСКИЙ РАЙОН</w:t>
      </w:r>
    </w:p>
    <w:p w:rsidR="00B6082B" w:rsidRPr="00B6082B" w:rsidRDefault="00B6082B" w:rsidP="00B6082B">
      <w:pPr>
        <w:jc w:val="center"/>
        <w:rPr>
          <w:rFonts w:ascii="Arial" w:hAnsi="Arial" w:cs="Arial"/>
          <w:b/>
          <w:sz w:val="20"/>
          <w:szCs w:val="20"/>
        </w:rPr>
      </w:pPr>
      <w:r w:rsidRPr="00B6082B">
        <w:rPr>
          <w:rFonts w:ascii="Arial" w:hAnsi="Arial" w:cs="Arial"/>
          <w:b/>
          <w:sz w:val="20"/>
          <w:szCs w:val="20"/>
        </w:rPr>
        <w:t>МУНИЦИПАЛЬНОЕ ОБРАЗОВАНИЕ «УКЫР»</w:t>
      </w:r>
    </w:p>
    <w:p w:rsidR="00B6082B" w:rsidRPr="00B6082B" w:rsidRDefault="00B6082B" w:rsidP="00B6082B">
      <w:pPr>
        <w:jc w:val="center"/>
        <w:rPr>
          <w:rFonts w:ascii="Arial" w:hAnsi="Arial" w:cs="Arial"/>
          <w:b/>
          <w:sz w:val="20"/>
          <w:szCs w:val="20"/>
        </w:rPr>
      </w:pPr>
      <w:r w:rsidRPr="00B6082B">
        <w:rPr>
          <w:rFonts w:ascii="Arial" w:hAnsi="Arial" w:cs="Arial"/>
          <w:b/>
          <w:sz w:val="20"/>
          <w:szCs w:val="20"/>
        </w:rPr>
        <w:t>ДУМА</w:t>
      </w:r>
    </w:p>
    <w:p w:rsidR="00B6082B" w:rsidRPr="00B6082B" w:rsidRDefault="00B6082B" w:rsidP="00B6082B">
      <w:pPr>
        <w:tabs>
          <w:tab w:val="left" w:pos="9639"/>
        </w:tabs>
        <w:jc w:val="center"/>
        <w:rPr>
          <w:rFonts w:ascii="Arial" w:hAnsi="Arial" w:cs="Arial"/>
          <w:b/>
          <w:sz w:val="20"/>
          <w:szCs w:val="20"/>
        </w:rPr>
      </w:pPr>
      <w:r w:rsidRPr="00B6082B">
        <w:rPr>
          <w:rFonts w:ascii="Arial" w:hAnsi="Arial" w:cs="Arial"/>
          <w:b/>
          <w:sz w:val="20"/>
          <w:szCs w:val="20"/>
        </w:rPr>
        <w:t>РЕШЕНИЕ</w:t>
      </w:r>
    </w:p>
    <w:p w:rsidR="00B6082B" w:rsidRPr="00B6082B" w:rsidRDefault="00B6082B" w:rsidP="00B6082B">
      <w:pPr>
        <w:tabs>
          <w:tab w:val="left" w:pos="9639"/>
        </w:tabs>
        <w:jc w:val="center"/>
        <w:rPr>
          <w:rFonts w:ascii="Arial" w:hAnsi="Arial" w:cs="Arial"/>
          <w:b/>
          <w:sz w:val="20"/>
          <w:szCs w:val="20"/>
        </w:rPr>
      </w:pPr>
    </w:p>
    <w:p w:rsidR="00B6082B" w:rsidRPr="00B6082B" w:rsidRDefault="00B6082B" w:rsidP="00B6082B">
      <w:pPr>
        <w:tabs>
          <w:tab w:val="left" w:pos="9639"/>
        </w:tabs>
        <w:jc w:val="center"/>
        <w:rPr>
          <w:rFonts w:ascii="Arial" w:hAnsi="Arial" w:cs="Arial"/>
          <w:b/>
          <w:sz w:val="20"/>
          <w:szCs w:val="20"/>
        </w:rPr>
      </w:pPr>
      <w:r w:rsidRPr="00B6082B">
        <w:rPr>
          <w:rFonts w:ascii="Arial" w:hAnsi="Arial" w:cs="Arial"/>
          <w:b/>
          <w:sz w:val="20"/>
          <w:szCs w:val="20"/>
        </w:rPr>
        <w:t>О ВНЕСЕНИИ ИЗМЕНЕНИЙ В ПОЛОЖЕНИЕ «О ПОРЯДКЕ ПРОХОЖДЕНИЯ МУНИЦИПАЛЬНОЙ СЛУЖБЫ В МУНИЦИПАЛЬНОМ ОБРАЗОВАНИИ «УКЫР» В РЕДАКЦИИ ОТ 30.07.2019 Г. № 305</w:t>
      </w:r>
    </w:p>
    <w:p w:rsidR="00B6082B" w:rsidRPr="00B6082B" w:rsidRDefault="00B6082B" w:rsidP="00B6082B">
      <w:pPr>
        <w:jc w:val="center"/>
        <w:rPr>
          <w:rFonts w:ascii="Arial" w:hAnsi="Arial" w:cs="Arial"/>
          <w:b/>
          <w:color w:val="000000"/>
          <w:sz w:val="20"/>
          <w:szCs w:val="20"/>
        </w:rPr>
      </w:pP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 xml:space="preserve">В связи с внесением изменений в Федеральный </w:t>
      </w:r>
      <w:hyperlink r:id="rId7" w:history="1">
        <w:r w:rsidRPr="00B6082B">
          <w:rPr>
            <w:rFonts w:ascii="Arial" w:hAnsi="Arial" w:cs="Arial"/>
            <w:color w:val="000000"/>
            <w:sz w:val="20"/>
            <w:szCs w:val="20"/>
          </w:rPr>
          <w:t>закон</w:t>
        </w:r>
      </w:hyperlink>
      <w:r w:rsidRPr="00B6082B">
        <w:rPr>
          <w:rFonts w:ascii="Arial" w:hAnsi="Arial" w:cs="Arial"/>
          <w:color w:val="000000"/>
          <w:sz w:val="20"/>
          <w:szCs w:val="20"/>
        </w:rPr>
        <w:t xml:space="preserve"> от 2 марта 2007 года № 25-ФЗ «О муниципальной службе в Российской Федерации» Федеральным законом от 16.12.2019 г. № 432-ФЗ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«Укыр» Дума</w:t>
      </w:r>
    </w:p>
    <w:p w:rsidR="00B6082B" w:rsidRPr="00B6082B" w:rsidRDefault="00B6082B" w:rsidP="00B6082B">
      <w:pPr>
        <w:ind w:firstLine="709"/>
        <w:jc w:val="center"/>
        <w:rPr>
          <w:rFonts w:ascii="Arial" w:hAnsi="Arial" w:cs="Arial"/>
          <w:b/>
          <w:color w:val="000000"/>
          <w:sz w:val="20"/>
          <w:szCs w:val="20"/>
        </w:rPr>
      </w:pPr>
    </w:p>
    <w:p w:rsidR="00B6082B" w:rsidRPr="00B6082B" w:rsidRDefault="00B6082B" w:rsidP="00B6082B">
      <w:pPr>
        <w:ind w:firstLine="709"/>
        <w:jc w:val="center"/>
        <w:rPr>
          <w:rFonts w:ascii="Arial" w:hAnsi="Arial" w:cs="Arial"/>
          <w:b/>
          <w:color w:val="000000"/>
          <w:sz w:val="20"/>
          <w:szCs w:val="20"/>
        </w:rPr>
      </w:pPr>
      <w:r w:rsidRPr="00B6082B">
        <w:rPr>
          <w:rFonts w:ascii="Arial" w:hAnsi="Arial" w:cs="Arial"/>
          <w:b/>
          <w:color w:val="000000"/>
          <w:sz w:val="20"/>
          <w:szCs w:val="20"/>
        </w:rPr>
        <w:t>РЕШИЛА:</w:t>
      </w:r>
    </w:p>
    <w:p w:rsidR="00B6082B" w:rsidRPr="00B6082B" w:rsidRDefault="00B6082B" w:rsidP="00B6082B">
      <w:pPr>
        <w:ind w:firstLine="709"/>
        <w:jc w:val="both"/>
        <w:rPr>
          <w:rFonts w:ascii="Arial" w:hAnsi="Arial" w:cs="Arial"/>
          <w:color w:val="000000"/>
          <w:sz w:val="20"/>
          <w:szCs w:val="20"/>
        </w:rPr>
      </w:pPr>
    </w:p>
    <w:p w:rsidR="00B6082B" w:rsidRPr="00B6082B" w:rsidRDefault="00B6082B" w:rsidP="00B6082B">
      <w:pPr>
        <w:ind w:firstLine="709"/>
        <w:jc w:val="both"/>
        <w:rPr>
          <w:rFonts w:ascii="Arial" w:hAnsi="Arial" w:cs="Arial"/>
          <w:color w:val="000000"/>
          <w:sz w:val="20"/>
          <w:szCs w:val="20"/>
        </w:rPr>
      </w:pPr>
      <w:r w:rsidRPr="00B6082B">
        <w:rPr>
          <w:rFonts w:ascii="Arial" w:hAnsi="Arial" w:cs="Arial"/>
          <w:color w:val="000000"/>
          <w:sz w:val="20"/>
          <w:szCs w:val="20"/>
        </w:rPr>
        <w:t>1. Внести в Положение о порядке прохождения муниципальной службы в муниципальном образовании «Укыр», в редакции от 30.07.2019 г. № 305</w:t>
      </w:r>
      <w:r w:rsidRPr="00B6082B">
        <w:rPr>
          <w:rFonts w:ascii="Arial" w:hAnsi="Arial" w:cs="Arial"/>
          <w:sz w:val="20"/>
          <w:szCs w:val="20"/>
        </w:rPr>
        <w:t xml:space="preserve"> </w:t>
      </w:r>
      <w:r w:rsidRPr="00B6082B">
        <w:rPr>
          <w:rFonts w:ascii="Arial" w:hAnsi="Arial" w:cs="Arial"/>
          <w:color w:val="000000"/>
          <w:sz w:val="20"/>
          <w:szCs w:val="20"/>
        </w:rPr>
        <w:t>(далее Положение), следующие изменения:</w:t>
      </w:r>
    </w:p>
    <w:p w:rsidR="00B6082B" w:rsidRPr="00B6082B" w:rsidRDefault="00B6082B" w:rsidP="00B6082B">
      <w:pPr>
        <w:ind w:firstLine="709"/>
        <w:jc w:val="both"/>
        <w:rPr>
          <w:rFonts w:ascii="Arial" w:hAnsi="Arial" w:cs="Arial"/>
          <w:b/>
          <w:sz w:val="20"/>
          <w:szCs w:val="20"/>
        </w:rPr>
      </w:pPr>
      <w:r w:rsidRPr="00B6082B">
        <w:rPr>
          <w:rFonts w:ascii="Arial" w:hAnsi="Arial" w:cs="Arial"/>
          <w:b/>
          <w:sz w:val="20"/>
          <w:szCs w:val="20"/>
        </w:rPr>
        <w:t>ст.15</w:t>
      </w:r>
      <w:r w:rsidRPr="00B6082B">
        <w:rPr>
          <w:rFonts w:ascii="Arial" w:hAnsi="Arial" w:cs="Arial"/>
          <w:sz w:val="20"/>
          <w:szCs w:val="20"/>
        </w:rPr>
        <w:t xml:space="preserve"> </w:t>
      </w:r>
      <w:r w:rsidRPr="00B6082B">
        <w:rPr>
          <w:rFonts w:ascii="Arial" w:hAnsi="Arial" w:cs="Arial"/>
          <w:b/>
          <w:sz w:val="20"/>
          <w:szCs w:val="20"/>
        </w:rPr>
        <w:t>ч. 1</w:t>
      </w:r>
      <w:r w:rsidRPr="00B6082B">
        <w:rPr>
          <w:rFonts w:ascii="Arial" w:hAnsi="Arial" w:cs="Arial"/>
          <w:sz w:val="20"/>
          <w:szCs w:val="20"/>
        </w:rPr>
        <w:t xml:space="preserve"> (Запреты, связанные с муниципальной службой)</w:t>
      </w:r>
      <w:r w:rsidRPr="00B6082B">
        <w:rPr>
          <w:rFonts w:ascii="Arial" w:hAnsi="Arial" w:cs="Arial"/>
          <w:b/>
          <w:sz w:val="20"/>
          <w:szCs w:val="20"/>
        </w:rPr>
        <w:t xml:space="preserve"> дополнить п. 16 следующего содержания:</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«16) участвовать в управлении коммерческой или некоммерческой организацией, за исключением следующих случаев:</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участником)которой является муниципальное образование, в соответствии с муниципальными </w:t>
      </w:r>
      <w:r w:rsidRPr="00B6082B">
        <w:rPr>
          <w:rFonts w:ascii="Arial" w:hAnsi="Arial" w:cs="Arial"/>
          <w:sz w:val="20"/>
          <w:szCs w:val="20"/>
        </w:rP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д) иные случаи, предусмотренные федеральными законами».</w:t>
      </w:r>
    </w:p>
    <w:p w:rsidR="00B6082B" w:rsidRPr="00B6082B" w:rsidRDefault="00B6082B" w:rsidP="00B6082B">
      <w:pPr>
        <w:ind w:firstLine="709"/>
        <w:jc w:val="both"/>
        <w:rPr>
          <w:rFonts w:ascii="Arial" w:hAnsi="Arial" w:cs="Arial"/>
          <w:b/>
          <w:sz w:val="20"/>
          <w:szCs w:val="20"/>
        </w:rPr>
      </w:pPr>
      <w:r w:rsidRPr="00B6082B">
        <w:rPr>
          <w:rFonts w:ascii="Arial" w:hAnsi="Arial" w:cs="Arial"/>
          <w:b/>
          <w:sz w:val="20"/>
          <w:szCs w:val="20"/>
        </w:rPr>
        <w:t xml:space="preserve">ст. 53 ч.6 </w:t>
      </w:r>
      <w:r w:rsidRPr="00B6082B">
        <w:rPr>
          <w:rFonts w:ascii="Arial" w:hAnsi="Arial" w:cs="Arial"/>
          <w:sz w:val="20"/>
          <w:szCs w:val="20"/>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B6082B">
        <w:rPr>
          <w:rFonts w:ascii="Arial" w:hAnsi="Arial" w:cs="Arial"/>
          <w:b/>
          <w:sz w:val="20"/>
          <w:szCs w:val="20"/>
        </w:rPr>
        <w:t>изложить в следующей редакции:</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«6. 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6082B" w:rsidRPr="00B6082B" w:rsidRDefault="00B6082B" w:rsidP="00B6082B">
      <w:pPr>
        <w:ind w:firstLine="709"/>
        <w:jc w:val="both"/>
        <w:rPr>
          <w:rFonts w:ascii="Arial" w:hAnsi="Arial" w:cs="Arial"/>
          <w:b/>
          <w:sz w:val="20"/>
          <w:szCs w:val="20"/>
        </w:rPr>
      </w:pPr>
    </w:p>
    <w:p w:rsidR="00B6082B" w:rsidRPr="00B6082B" w:rsidRDefault="00B6082B" w:rsidP="00B6082B">
      <w:pPr>
        <w:ind w:firstLine="709"/>
        <w:jc w:val="both"/>
        <w:rPr>
          <w:rFonts w:ascii="Arial" w:hAnsi="Arial" w:cs="Arial"/>
          <w:color w:val="000000"/>
          <w:sz w:val="20"/>
          <w:szCs w:val="20"/>
        </w:rPr>
      </w:pPr>
      <w:r w:rsidRPr="00B6082B">
        <w:rPr>
          <w:rFonts w:ascii="Arial" w:hAnsi="Arial" w:cs="Arial"/>
          <w:color w:val="000000"/>
          <w:sz w:val="20"/>
          <w:szCs w:val="20"/>
        </w:rPr>
        <w:t>2. Опубликовать данное решение в муниципальном Вестнике.</w:t>
      </w:r>
    </w:p>
    <w:p w:rsidR="00B6082B" w:rsidRPr="00B6082B" w:rsidRDefault="00B6082B" w:rsidP="00B6082B">
      <w:pPr>
        <w:pStyle w:val="a3"/>
        <w:ind w:firstLine="709"/>
        <w:jc w:val="both"/>
        <w:rPr>
          <w:rFonts w:ascii="Arial" w:hAnsi="Arial" w:cs="Arial"/>
          <w:sz w:val="20"/>
          <w:szCs w:val="20"/>
        </w:rPr>
      </w:pPr>
    </w:p>
    <w:p w:rsidR="00B6082B" w:rsidRPr="00B6082B" w:rsidRDefault="00B6082B" w:rsidP="00B6082B">
      <w:pPr>
        <w:pStyle w:val="a3"/>
        <w:ind w:firstLine="709"/>
        <w:jc w:val="both"/>
        <w:rPr>
          <w:rFonts w:ascii="Arial" w:hAnsi="Arial" w:cs="Arial"/>
          <w:sz w:val="20"/>
          <w:szCs w:val="20"/>
        </w:rPr>
      </w:pP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Председатель Думы,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Глава муниципального образования «Укыр»:</w:t>
      </w:r>
      <w:r>
        <w:rPr>
          <w:rFonts w:ascii="Arial" w:hAnsi="Arial" w:cs="Arial"/>
          <w:sz w:val="20"/>
          <w:szCs w:val="20"/>
        </w:rPr>
        <w:t xml:space="preserve"> </w:t>
      </w:r>
      <w:r w:rsidRPr="00B6082B">
        <w:rPr>
          <w:rFonts w:ascii="Arial" w:hAnsi="Arial" w:cs="Arial"/>
          <w:sz w:val="20"/>
          <w:szCs w:val="20"/>
        </w:rPr>
        <w:t>Багайников Владимир Алексеевич</w:t>
      </w:r>
    </w:p>
    <w:p w:rsidR="00B6082B" w:rsidRPr="00B6082B" w:rsidRDefault="00B6082B" w:rsidP="00B6082B">
      <w:pPr>
        <w:rPr>
          <w:rFonts w:ascii="Arial" w:hAnsi="Arial" w:cs="Arial"/>
          <w:b/>
          <w:sz w:val="20"/>
          <w:szCs w:val="20"/>
        </w:rPr>
      </w:pPr>
    </w:p>
    <w:p w:rsidR="00B6082B" w:rsidRPr="00B6082B" w:rsidRDefault="00B6082B" w:rsidP="00B6082B">
      <w:pPr>
        <w:pStyle w:val="a3"/>
        <w:jc w:val="right"/>
        <w:rPr>
          <w:rFonts w:ascii="Arial" w:hAnsi="Arial" w:cs="Arial"/>
          <w:sz w:val="20"/>
          <w:szCs w:val="20"/>
        </w:rPr>
      </w:pPr>
    </w:p>
    <w:p w:rsidR="00B6082B" w:rsidRPr="00B6082B" w:rsidRDefault="00B6082B" w:rsidP="00B6082B">
      <w:pPr>
        <w:pStyle w:val="a3"/>
        <w:jc w:val="right"/>
        <w:rPr>
          <w:rFonts w:ascii="Arial" w:hAnsi="Arial" w:cs="Arial"/>
          <w:sz w:val="20"/>
          <w:szCs w:val="20"/>
        </w:rPr>
      </w:pPr>
      <w:r w:rsidRPr="00B6082B">
        <w:rPr>
          <w:rFonts w:ascii="Arial" w:hAnsi="Arial" w:cs="Arial"/>
          <w:sz w:val="20"/>
          <w:szCs w:val="20"/>
        </w:rPr>
        <w:t>Приложение к Решению Думы</w:t>
      </w:r>
    </w:p>
    <w:p w:rsidR="00B6082B" w:rsidRPr="00B6082B" w:rsidRDefault="00B6082B" w:rsidP="00B6082B">
      <w:pPr>
        <w:pStyle w:val="a3"/>
        <w:jc w:val="right"/>
        <w:rPr>
          <w:rFonts w:ascii="Arial" w:hAnsi="Arial" w:cs="Arial"/>
          <w:sz w:val="20"/>
          <w:szCs w:val="20"/>
        </w:rPr>
      </w:pPr>
      <w:r w:rsidRPr="00B6082B">
        <w:rPr>
          <w:rFonts w:ascii="Arial" w:hAnsi="Arial" w:cs="Arial"/>
          <w:sz w:val="20"/>
          <w:szCs w:val="20"/>
        </w:rPr>
        <w:t>№ 321 от «20» марта 2020 г.</w:t>
      </w:r>
    </w:p>
    <w:p w:rsidR="00B6082B" w:rsidRPr="00B6082B" w:rsidRDefault="00B6082B" w:rsidP="00B6082B">
      <w:pPr>
        <w:pStyle w:val="a3"/>
        <w:jc w:val="center"/>
        <w:rPr>
          <w:rFonts w:ascii="Arial" w:hAnsi="Arial" w:cs="Arial"/>
          <w:b/>
          <w:sz w:val="20"/>
          <w:szCs w:val="20"/>
        </w:rPr>
      </w:pPr>
    </w:p>
    <w:p w:rsidR="00B6082B" w:rsidRPr="00B6082B" w:rsidRDefault="00B6082B" w:rsidP="00B6082B">
      <w:pPr>
        <w:pStyle w:val="a3"/>
        <w:jc w:val="center"/>
        <w:rPr>
          <w:rFonts w:ascii="Arial" w:hAnsi="Arial" w:cs="Arial"/>
          <w:b/>
          <w:sz w:val="20"/>
          <w:szCs w:val="20"/>
        </w:rPr>
      </w:pPr>
      <w:r w:rsidRPr="00B6082B">
        <w:rPr>
          <w:rFonts w:ascii="Arial" w:hAnsi="Arial" w:cs="Arial"/>
          <w:b/>
          <w:sz w:val="20"/>
          <w:szCs w:val="20"/>
        </w:rPr>
        <w:t>ПОЛОЖЕНИЕ</w:t>
      </w:r>
    </w:p>
    <w:p w:rsidR="00B6082B" w:rsidRPr="00B6082B" w:rsidRDefault="00B6082B" w:rsidP="00B6082B">
      <w:pPr>
        <w:pStyle w:val="a3"/>
        <w:jc w:val="center"/>
        <w:rPr>
          <w:rFonts w:ascii="Arial" w:hAnsi="Arial" w:cs="Arial"/>
          <w:b/>
          <w:sz w:val="20"/>
          <w:szCs w:val="20"/>
        </w:rPr>
      </w:pPr>
      <w:r w:rsidRPr="00B6082B">
        <w:rPr>
          <w:rFonts w:ascii="Arial" w:hAnsi="Arial" w:cs="Arial"/>
          <w:b/>
          <w:sz w:val="20"/>
          <w:szCs w:val="20"/>
        </w:rPr>
        <w:t>О МУНИЦИПАЛЬНОЙ СЛУЖБЕ В МУНИЦИПАЛЬНОМ ОБРАЗОВАНИИ «Укыр»</w:t>
      </w:r>
    </w:p>
    <w:p w:rsidR="00B6082B" w:rsidRPr="00B6082B" w:rsidRDefault="00B6082B" w:rsidP="00B6082B">
      <w:pPr>
        <w:pStyle w:val="a3"/>
        <w:jc w:val="center"/>
        <w:rPr>
          <w:rFonts w:ascii="Arial" w:hAnsi="Arial" w:cs="Arial"/>
          <w:b/>
          <w:sz w:val="20"/>
          <w:szCs w:val="20"/>
        </w:rPr>
      </w:pPr>
    </w:p>
    <w:p w:rsidR="00B6082B" w:rsidRPr="00B6082B" w:rsidRDefault="00B6082B" w:rsidP="00B6082B">
      <w:pPr>
        <w:autoSpaceDE w:val="0"/>
        <w:autoSpaceDN w:val="0"/>
        <w:adjustRightInd w:val="0"/>
        <w:ind w:firstLine="709"/>
        <w:jc w:val="both"/>
        <w:rPr>
          <w:rFonts w:ascii="Arial" w:hAnsi="Arial" w:cs="Arial"/>
          <w:sz w:val="20"/>
          <w:szCs w:val="20"/>
        </w:rPr>
      </w:pPr>
      <w:r w:rsidRPr="00B6082B">
        <w:rPr>
          <w:rFonts w:ascii="Arial" w:hAnsi="Arial" w:cs="Arial"/>
          <w:sz w:val="20"/>
          <w:szCs w:val="20"/>
        </w:rPr>
        <w:t>В соответствии с Федеральными законами "</w:t>
      </w:r>
      <w:hyperlink r:id="rId8" w:history="1">
        <w:r w:rsidRPr="00B6082B">
          <w:rPr>
            <w:rFonts w:ascii="Arial" w:hAnsi="Arial" w:cs="Arial"/>
            <w:sz w:val="20"/>
            <w:szCs w:val="20"/>
          </w:rPr>
          <w:t>Об общих принципах</w:t>
        </w:r>
      </w:hyperlink>
      <w:r w:rsidRPr="00B6082B">
        <w:rPr>
          <w:rFonts w:ascii="Arial" w:hAnsi="Arial" w:cs="Arial"/>
          <w:sz w:val="20"/>
          <w:szCs w:val="20"/>
        </w:rPr>
        <w:t xml:space="preserve"> организации местного самоуправления в Российской Федерации", "</w:t>
      </w:r>
      <w:hyperlink r:id="rId9" w:history="1">
        <w:r w:rsidRPr="00B6082B">
          <w:rPr>
            <w:rFonts w:ascii="Arial" w:hAnsi="Arial" w:cs="Arial"/>
            <w:sz w:val="20"/>
            <w:szCs w:val="20"/>
          </w:rPr>
          <w:t>О муниципальной службе</w:t>
        </w:r>
      </w:hyperlink>
      <w:r w:rsidRPr="00B6082B">
        <w:rPr>
          <w:rFonts w:ascii="Arial" w:hAnsi="Arial" w:cs="Arial"/>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«Укыр», правовое положение муниципальных служащих органов местного самоуправления муниципального образования «Укыр».</w:t>
      </w:r>
    </w:p>
    <w:p w:rsidR="00B6082B" w:rsidRPr="00B6082B" w:rsidRDefault="00B6082B" w:rsidP="00B6082B">
      <w:pPr>
        <w:pStyle w:val="a3"/>
        <w:ind w:firstLine="709"/>
        <w:jc w:val="center"/>
        <w:rPr>
          <w:rFonts w:ascii="Arial" w:hAnsi="Arial" w:cs="Arial"/>
          <w:b/>
          <w:sz w:val="20"/>
          <w:szCs w:val="20"/>
        </w:rPr>
      </w:pPr>
    </w:p>
    <w:p w:rsidR="00B6082B" w:rsidRPr="00B6082B" w:rsidRDefault="00B6082B" w:rsidP="00B6082B">
      <w:pPr>
        <w:pStyle w:val="a3"/>
        <w:ind w:firstLine="709"/>
        <w:jc w:val="center"/>
        <w:rPr>
          <w:rFonts w:ascii="Arial" w:hAnsi="Arial" w:cs="Arial"/>
          <w:b/>
          <w:sz w:val="20"/>
          <w:szCs w:val="20"/>
        </w:rPr>
      </w:pPr>
      <w:r w:rsidRPr="00B6082B">
        <w:rPr>
          <w:rFonts w:ascii="Arial" w:hAnsi="Arial" w:cs="Arial"/>
          <w:b/>
          <w:sz w:val="20"/>
          <w:szCs w:val="20"/>
        </w:rPr>
        <w:t>Глава 1. ОБЩИЕ ПОЛОЖЕНИЯ</w:t>
      </w:r>
    </w:p>
    <w:p w:rsidR="00B6082B" w:rsidRPr="00B6082B" w:rsidRDefault="00B6082B" w:rsidP="00B6082B">
      <w:pPr>
        <w:pStyle w:val="a3"/>
        <w:ind w:firstLine="709"/>
        <w:jc w:val="center"/>
        <w:rPr>
          <w:rFonts w:ascii="Arial" w:hAnsi="Arial" w:cs="Arial"/>
          <w:b/>
          <w:sz w:val="20"/>
          <w:szCs w:val="20"/>
        </w:rPr>
      </w:pP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 Муниципальная служба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lastRenderedPageBreak/>
        <w:t>Статья 2. Должность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Должность муниципальной службы - это образуемая в соответствии с </w:t>
      </w:r>
      <w:hyperlink r:id="rId10" w:history="1">
        <w:r w:rsidRPr="00B6082B">
          <w:rPr>
            <w:rFonts w:ascii="Arial" w:hAnsi="Arial" w:cs="Arial"/>
            <w:sz w:val="20"/>
            <w:szCs w:val="20"/>
          </w:rPr>
          <w:t>Уставом</w:t>
        </w:r>
      </w:hyperlink>
      <w:r w:rsidRPr="00B6082B">
        <w:rPr>
          <w:rFonts w:ascii="Arial" w:hAnsi="Arial" w:cs="Arial"/>
          <w:sz w:val="20"/>
          <w:szCs w:val="20"/>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Муниципальная служба осуществляется на штатных должностях в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Штатное расписание органа местного самоуправления утверждается главой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 Муниципальный служащий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1" w:history="1">
        <w:r w:rsidRPr="00B6082B">
          <w:rPr>
            <w:rFonts w:ascii="Arial" w:hAnsi="Arial" w:cs="Arial"/>
            <w:sz w:val="20"/>
            <w:szCs w:val="20"/>
          </w:rPr>
          <w:t>Уставом</w:t>
        </w:r>
      </w:hyperlink>
      <w:r w:rsidRPr="00B6082B">
        <w:rPr>
          <w:rFonts w:ascii="Arial" w:hAnsi="Arial" w:cs="Arial"/>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 Правовая основа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 xml:space="preserve">1. Муниципальная служба в муниципальном образовании осуществляется в соответствии с </w:t>
      </w:r>
      <w:hyperlink r:id="rId12" w:history="1">
        <w:r w:rsidRPr="00B6082B">
          <w:rPr>
            <w:rFonts w:ascii="Arial" w:hAnsi="Arial" w:cs="Arial"/>
            <w:sz w:val="20"/>
            <w:szCs w:val="20"/>
          </w:rPr>
          <w:t>Конституцией</w:t>
        </w:r>
      </w:hyperlink>
      <w:r w:rsidRPr="00B6082B">
        <w:rPr>
          <w:rFonts w:ascii="Arial" w:hAnsi="Arial" w:cs="Arial"/>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3" w:history="1">
        <w:r w:rsidRPr="00B6082B">
          <w:rPr>
            <w:rFonts w:ascii="Arial" w:hAnsi="Arial" w:cs="Arial"/>
            <w:sz w:val="20"/>
            <w:szCs w:val="20"/>
          </w:rPr>
          <w:t>Уставом</w:t>
        </w:r>
      </w:hyperlink>
      <w:r w:rsidRPr="00B6082B">
        <w:rPr>
          <w:rFonts w:ascii="Arial" w:hAnsi="Arial" w:cs="Arial"/>
          <w:sz w:val="20"/>
          <w:szCs w:val="20"/>
        </w:rPr>
        <w:t xml:space="preserve"> муниципального образования и иными муниципальными правовыми актами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5. Задачи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Задачами муниципальной службы являются: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обеспечение прав граждан в области местного самоуправления на территории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обеспечение решения вопросов местного значения городского округа;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исполнение </w:t>
      </w:r>
      <w:hyperlink r:id="rId14" w:history="1">
        <w:r w:rsidRPr="00B6082B">
          <w:rPr>
            <w:rFonts w:ascii="Arial" w:hAnsi="Arial" w:cs="Arial"/>
            <w:sz w:val="20"/>
            <w:szCs w:val="20"/>
          </w:rPr>
          <w:t>Конституции</w:t>
        </w:r>
      </w:hyperlink>
      <w:r w:rsidRPr="00B6082B">
        <w:rPr>
          <w:rFonts w:ascii="Arial" w:hAnsi="Arial" w:cs="Arial"/>
          <w:sz w:val="20"/>
          <w:szCs w:val="20"/>
        </w:rPr>
        <w:t xml:space="preserve"> Российской Федерации, федерального и областного законодательства, </w:t>
      </w:r>
      <w:hyperlink r:id="rId15" w:history="1">
        <w:r w:rsidRPr="00B6082B">
          <w:rPr>
            <w:rFonts w:ascii="Arial" w:hAnsi="Arial" w:cs="Arial"/>
            <w:sz w:val="20"/>
            <w:szCs w:val="20"/>
          </w:rPr>
          <w:t>Устава</w:t>
        </w:r>
      </w:hyperlink>
      <w:r w:rsidRPr="00B6082B">
        <w:rPr>
          <w:rFonts w:ascii="Arial" w:hAnsi="Arial" w:cs="Arial"/>
          <w:sz w:val="20"/>
          <w:szCs w:val="20"/>
        </w:rPr>
        <w:t xml:space="preserve"> муниципального образования и иных муниципальных правовых муниципального образования;</w:t>
      </w:r>
    </w:p>
    <w:p w:rsidR="00B6082B" w:rsidRPr="00B6082B" w:rsidRDefault="004E17C4" w:rsidP="00B6082B">
      <w:pPr>
        <w:pStyle w:val="a3"/>
        <w:ind w:firstLine="709"/>
        <w:jc w:val="both"/>
        <w:rPr>
          <w:rFonts w:ascii="Arial" w:hAnsi="Arial" w:cs="Arial"/>
          <w:sz w:val="20"/>
          <w:szCs w:val="20"/>
        </w:rPr>
      </w:pPr>
      <w:hyperlink r:id="rId16" w:history="1">
        <w:r w:rsidR="00B6082B" w:rsidRPr="00B6082B">
          <w:rPr>
            <w:rFonts w:ascii="Arial" w:hAnsi="Arial" w:cs="Arial"/>
            <w:sz w:val="20"/>
            <w:szCs w:val="20"/>
          </w:rPr>
          <w:t>4</w:t>
        </w:r>
      </w:hyperlink>
      <w:r w:rsidR="00B6082B" w:rsidRPr="00B6082B">
        <w:rPr>
          <w:rFonts w:ascii="Arial" w:hAnsi="Arial" w:cs="Arial"/>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B6082B" w:rsidRPr="00B6082B" w:rsidRDefault="004E17C4" w:rsidP="00B6082B">
      <w:pPr>
        <w:pStyle w:val="a3"/>
        <w:ind w:firstLine="709"/>
        <w:jc w:val="both"/>
        <w:rPr>
          <w:rFonts w:ascii="Arial" w:hAnsi="Arial" w:cs="Arial"/>
          <w:sz w:val="20"/>
          <w:szCs w:val="20"/>
        </w:rPr>
      </w:pPr>
      <w:hyperlink r:id="rId17" w:history="1">
        <w:r w:rsidR="00B6082B" w:rsidRPr="00B6082B">
          <w:rPr>
            <w:rFonts w:ascii="Arial" w:hAnsi="Arial" w:cs="Arial"/>
            <w:sz w:val="20"/>
            <w:szCs w:val="20"/>
          </w:rPr>
          <w:t>5</w:t>
        </w:r>
      </w:hyperlink>
      <w:r w:rsidR="00B6082B" w:rsidRPr="00B6082B">
        <w:rPr>
          <w:rFonts w:ascii="Arial" w:hAnsi="Arial" w:cs="Arial"/>
          <w:sz w:val="20"/>
          <w:szCs w:val="20"/>
        </w:rPr>
        <w:t>) оказание содействия федеральным и областным органам государственной власти;</w:t>
      </w:r>
    </w:p>
    <w:p w:rsidR="00B6082B" w:rsidRPr="00B6082B" w:rsidRDefault="004E17C4" w:rsidP="00B6082B">
      <w:pPr>
        <w:pStyle w:val="a3"/>
        <w:ind w:firstLine="709"/>
        <w:jc w:val="both"/>
        <w:rPr>
          <w:rFonts w:ascii="Arial" w:hAnsi="Arial" w:cs="Arial"/>
          <w:sz w:val="20"/>
          <w:szCs w:val="20"/>
        </w:rPr>
      </w:pPr>
      <w:hyperlink r:id="rId18" w:history="1">
        <w:r w:rsidR="00B6082B" w:rsidRPr="00B6082B">
          <w:rPr>
            <w:rFonts w:ascii="Arial" w:hAnsi="Arial" w:cs="Arial"/>
            <w:sz w:val="20"/>
            <w:szCs w:val="20"/>
          </w:rPr>
          <w:t>6</w:t>
        </w:r>
      </w:hyperlink>
      <w:r w:rsidR="00B6082B" w:rsidRPr="00B6082B">
        <w:rPr>
          <w:rFonts w:ascii="Arial" w:hAnsi="Arial" w:cs="Arial"/>
          <w:sz w:val="20"/>
          <w:szCs w:val="20"/>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6. Принципы организации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Муниципальная служба основывается на принципах: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верховенства </w:t>
      </w:r>
      <w:hyperlink r:id="rId19" w:history="1">
        <w:r w:rsidRPr="00B6082B">
          <w:rPr>
            <w:rFonts w:ascii="Arial" w:hAnsi="Arial" w:cs="Arial"/>
            <w:sz w:val="20"/>
            <w:szCs w:val="20"/>
          </w:rPr>
          <w:t>Конституции</w:t>
        </w:r>
      </w:hyperlink>
      <w:r w:rsidRPr="00B6082B">
        <w:rPr>
          <w:rFonts w:ascii="Arial" w:hAnsi="Arial" w:cs="Arial"/>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приоритета прав и свобод человека и гражданина;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доступности информации о деятельности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профессионализма и компетентности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5) ответственности муниципальных служащих за неисполнение или ненадлежащее исполнение своих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правовой и социальной защищенности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стабильности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9) внепартийности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11) взаимодействия с общественными объединениями и гражданами.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7. Финансирование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Финансирование муниципальной службы осуществляется за счет средств бюджета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B6082B" w:rsidRPr="00B6082B" w:rsidRDefault="00B6082B" w:rsidP="00B6082B">
      <w:pPr>
        <w:pStyle w:val="a3"/>
        <w:ind w:firstLine="709"/>
        <w:jc w:val="center"/>
        <w:rPr>
          <w:rFonts w:ascii="Arial" w:hAnsi="Arial" w:cs="Arial"/>
          <w:sz w:val="20"/>
          <w:szCs w:val="20"/>
        </w:rPr>
      </w:pP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Глава 2. СИСТЕМА ДОЛЖНОСТЕЙ МУНИЦИПАЛЬНОЙ СЛУЖБЫ</w:t>
      </w:r>
    </w:p>
    <w:p w:rsidR="00B6082B" w:rsidRPr="00B6082B" w:rsidRDefault="00B6082B" w:rsidP="00B6082B">
      <w:pPr>
        <w:pStyle w:val="a3"/>
        <w:ind w:firstLine="709"/>
        <w:jc w:val="both"/>
        <w:rPr>
          <w:rFonts w:ascii="Arial" w:hAnsi="Arial" w:cs="Arial"/>
          <w:b/>
          <w:sz w:val="20"/>
          <w:szCs w:val="20"/>
        </w:rPr>
      </w:pP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8. Группы должностей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высшие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главные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ведущие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старшие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младшие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Должности муниципальной службы образуются в порядке, определенном законодательством, в соответствии с </w:t>
      </w:r>
      <w:hyperlink r:id="rId20" w:history="1">
        <w:r w:rsidRPr="00B6082B">
          <w:rPr>
            <w:rFonts w:ascii="Arial" w:hAnsi="Arial" w:cs="Arial"/>
            <w:sz w:val="20"/>
            <w:szCs w:val="20"/>
          </w:rPr>
          <w:t>Уставом</w:t>
        </w:r>
      </w:hyperlink>
      <w:r w:rsidRPr="00B6082B">
        <w:rPr>
          <w:rFonts w:ascii="Arial" w:hAnsi="Arial" w:cs="Arial"/>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w:t>
      </w:r>
      <w:r w:rsidRPr="00B6082B">
        <w:rPr>
          <w:rFonts w:ascii="Arial" w:hAnsi="Arial" w:cs="Arial"/>
          <w:sz w:val="20"/>
          <w:szCs w:val="20"/>
        </w:rPr>
        <w:lastRenderedPageBreak/>
        <w:t>образования или лица, замещающего муниципальную должность.</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Должности муниципальной службы в муниципальном образовании устанавливаются </w:t>
      </w:r>
      <w:hyperlink r:id="rId21" w:history="1">
        <w:r w:rsidRPr="00B6082B">
          <w:rPr>
            <w:rFonts w:ascii="Arial" w:hAnsi="Arial" w:cs="Arial"/>
            <w:sz w:val="20"/>
            <w:szCs w:val="20"/>
          </w:rPr>
          <w:t>Перечнем</w:t>
        </w:r>
      </w:hyperlink>
      <w:r w:rsidRPr="00B6082B">
        <w:rPr>
          <w:rFonts w:ascii="Arial" w:hAnsi="Arial" w:cs="Arial"/>
          <w:sz w:val="20"/>
          <w:szCs w:val="20"/>
        </w:rPr>
        <w:t xml:space="preserve"> должностей муниципальной службы в муниципальном образовании в соответствии с </w:t>
      </w:r>
      <w:hyperlink r:id="rId22" w:history="1">
        <w:r w:rsidRPr="00B6082B">
          <w:rPr>
            <w:rFonts w:ascii="Arial" w:hAnsi="Arial" w:cs="Arial"/>
            <w:sz w:val="20"/>
            <w:szCs w:val="20"/>
          </w:rPr>
          <w:t>Реестром</w:t>
        </w:r>
      </w:hyperlink>
      <w:r w:rsidRPr="00B6082B">
        <w:rPr>
          <w:rFonts w:ascii="Arial" w:hAnsi="Arial" w:cs="Arial"/>
          <w:sz w:val="20"/>
          <w:szCs w:val="20"/>
        </w:rPr>
        <w:t xml:space="preserve"> должностей муниципальной службы в Иркутской области, утвержденным законом Иркутской области.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Штатное расписание органа местного самоуправления составляется в соответствии с требованиями Федерального </w:t>
      </w:r>
      <w:hyperlink r:id="rId23" w:history="1">
        <w:r w:rsidRPr="00B6082B">
          <w:rPr>
            <w:rFonts w:ascii="Arial" w:hAnsi="Arial" w:cs="Arial"/>
            <w:sz w:val="20"/>
            <w:szCs w:val="20"/>
          </w:rPr>
          <w:t>закона</w:t>
        </w:r>
      </w:hyperlink>
      <w:r w:rsidRPr="00B6082B">
        <w:rPr>
          <w:rFonts w:ascii="Arial" w:hAnsi="Arial" w:cs="Arial"/>
          <w:sz w:val="20"/>
          <w:szCs w:val="20"/>
        </w:rPr>
        <w:t xml:space="preserve"> "О муниципальной службе в Российской Федерации", </w:t>
      </w:r>
      <w:hyperlink r:id="rId24" w:history="1">
        <w:r w:rsidRPr="00B6082B">
          <w:rPr>
            <w:rFonts w:ascii="Arial" w:hAnsi="Arial" w:cs="Arial"/>
            <w:sz w:val="20"/>
            <w:szCs w:val="20"/>
          </w:rPr>
          <w:t>Реестром</w:t>
        </w:r>
      </w:hyperlink>
      <w:r w:rsidRPr="00B6082B">
        <w:rPr>
          <w:rFonts w:ascii="Arial" w:hAnsi="Arial" w:cs="Arial"/>
          <w:sz w:val="20"/>
          <w:szCs w:val="20"/>
        </w:rPr>
        <w:t xml:space="preserve"> должностей муниципальной службы в Иркутской области, утвержденным законом Иркутской области, и </w:t>
      </w:r>
      <w:hyperlink r:id="rId25" w:history="1">
        <w:r w:rsidRPr="00B6082B">
          <w:rPr>
            <w:rFonts w:ascii="Arial" w:hAnsi="Arial" w:cs="Arial"/>
            <w:sz w:val="20"/>
            <w:szCs w:val="20"/>
          </w:rPr>
          <w:t>Перечнем</w:t>
        </w:r>
      </w:hyperlink>
      <w:r w:rsidRPr="00B6082B">
        <w:rPr>
          <w:rFonts w:ascii="Arial" w:hAnsi="Arial" w:cs="Arial"/>
          <w:sz w:val="20"/>
          <w:szCs w:val="20"/>
        </w:rPr>
        <w:t xml:space="preserve"> должностей муниципальной службы в муниципальном образовании.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9. Перечень должностей муниципальной службы в муниципальном образовании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w:t>
      </w:r>
      <w:hyperlink r:id="rId26" w:history="1">
        <w:r w:rsidRPr="00B6082B">
          <w:rPr>
            <w:rFonts w:ascii="Arial" w:hAnsi="Arial" w:cs="Arial"/>
            <w:sz w:val="20"/>
            <w:szCs w:val="20"/>
          </w:rPr>
          <w:t>Перечень</w:t>
        </w:r>
      </w:hyperlink>
      <w:r w:rsidRPr="00B6082B">
        <w:rPr>
          <w:rFonts w:ascii="Arial" w:hAnsi="Arial" w:cs="Arial"/>
          <w:sz w:val="20"/>
          <w:szCs w:val="20"/>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w:t>
      </w:r>
      <w:hyperlink r:id="rId27" w:history="1">
        <w:r w:rsidRPr="00B6082B">
          <w:rPr>
            <w:rFonts w:ascii="Arial" w:hAnsi="Arial" w:cs="Arial"/>
            <w:sz w:val="20"/>
            <w:szCs w:val="20"/>
          </w:rPr>
          <w:t>Перечень</w:t>
        </w:r>
      </w:hyperlink>
      <w:r w:rsidRPr="00B6082B">
        <w:rPr>
          <w:rFonts w:ascii="Arial" w:hAnsi="Arial" w:cs="Arial"/>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8" w:history="1">
        <w:r w:rsidRPr="00B6082B">
          <w:rPr>
            <w:rFonts w:ascii="Arial" w:hAnsi="Arial" w:cs="Arial"/>
            <w:sz w:val="20"/>
            <w:szCs w:val="20"/>
          </w:rPr>
          <w:t>Реестра</w:t>
        </w:r>
      </w:hyperlink>
      <w:r w:rsidRPr="00B6082B">
        <w:rPr>
          <w:rFonts w:ascii="Arial" w:hAnsi="Arial" w:cs="Arial"/>
          <w:sz w:val="20"/>
          <w:szCs w:val="20"/>
        </w:rPr>
        <w:t xml:space="preserve"> должностей муниципальной службы в Иркутской области, утвержденного законом Иркутской области, </w:t>
      </w:r>
      <w:hyperlink r:id="rId29" w:history="1">
        <w:r w:rsidRPr="00B6082B">
          <w:rPr>
            <w:rFonts w:ascii="Arial" w:hAnsi="Arial" w:cs="Arial"/>
            <w:sz w:val="20"/>
            <w:szCs w:val="20"/>
          </w:rPr>
          <w:t>Устава</w:t>
        </w:r>
      </w:hyperlink>
      <w:r w:rsidRPr="00B6082B">
        <w:rPr>
          <w:rFonts w:ascii="Arial" w:hAnsi="Arial" w:cs="Arial"/>
          <w:sz w:val="20"/>
          <w:szCs w:val="20"/>
        </w:rPr>
        <w:t xml:space="preserve">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10. Специализация должностей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Должности муниципальной службы подразделяются по направлению деятельности (далее - специализации).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B6082B" w:rsidRPr="00B6082B" w:rsidRDefault="004E17C4" w:rsidP="00B6082B">
      <w:pPr>
        <w:pStyle w:val="a3"/>
        <w:ind w:firstLine="709"/>
        <w:jc w:val="both"/>
        <w:rPr>
          <w:rFonts w:ascii="Arial" w:hAnsi="Arial" w:cs="Arial"/>
          <w:sz w:val="20"/>
          <w:szCs w:val="20"/>
        </w:rPr>
      </w:pPr>
      <w:hyperlink r:id="rId30" w:history="1">
        <w:r w:rsidR="00B6082B" w:rsidRPr="00B6082B">
          <w:rPr>
            <w:rFonts w:ascii="Arial" w:hAnsi="Arial" w:cs="Arial"/>
            <w:sz w:val="20"/>
            <w:szCs w:val="20"/>
          </w:rPr>
          <w:t>Классификатор</w:t>
        </w:r>
      </w:hyperlink>
      <w:r w:rsidR="00B6082B" w:rsidRPr="00B6082B">
        <w:rPr>
          <w:rFonts w:ascii="Arial" w:hAnsi="Arial" w:cs="Arial"/>
          <w:sz w:val="20"/>
          <w:szCs w:val="20"/>
        </w:rPr>
        <w:t xml:space="preserve"> специализаций должностей муниципальной службы утверждается главой администрации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11. Квалификационные требования к муниципальным служащим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Статья 11.1. Классные чины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1" w:history="1">
        <w:r w:rsidRPr="00B6082B">
          <w:rPr>
            <w:rFonts w:ascii="Arial" w:hAnsi="Arial" w:cs="Arial"/>
            <w:sz w:val="20"/>
            <w:szCs w:val="20"/>
          </w:rPr>
          <w:t>Законом</w:t>
        </w:r>
      </w:hyperlink>
      <w:r w:rsidRPr="00B6082B">
        <w:rPr>
          <w:rFonts w:ascii="Arial" w:hAnsi="Arial" w:cs="Arial"/>
          <w:sz w:val="20"/>
          <w:szCs w:val="20"/>
        </w:rPr>
        <w:t xml:space="preserve"> Иркутской области </w:t>
      </w:r>
      <w:r w:rsidRPr="00B6082B">
        <w:rPr>
          <w:rFonts w:ascii="Arial" w:hAnsi="Arial" w:cs="Arial"/>
          <w:sz w:val="20"/>
          <w:szCs w:val="20"/>
        </w:rPr>
        <w:lastRenderedPageBreak/>
        <w:t>"Об отдельных вопросах муниципальной службы в Иркутской области".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6082B" w:rsidRPr="00B6082B" w:rsidRDefault="00B6082B" w:rsidP="00B6082B">
      <w:pPr>
        <w:pStyle w:val="a3"/>
        <w:jc w:val="center"/>
        <w:rPr>
          <w:rFonts w:ascii="Arial" w:hAnsi="Arial" w:cs="Arial"/>
          <w:sz w:val="20"/>
          <w:szCs w:val="20"/>
        </w:rPr>
      </w:pP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Глава 3. ПРАВОВОЕ ПОЛОЖЕНИЕ МУНИЦИПАЛЬНЫХ СЛУЖАЩИХ.</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ГАРАНТИИ ДЕЯТЕЛЬНОСТИ МУНИЦИПАЛЬНЫХ СЛУЖАЩИХ</w:t>
      </w:r>
    </w:p>
    <w:p w:rsidR="00B6082B" w:rsidRPr="00B6082B" w:rsidRDefault="00B6082B" w:rsidP="00B6082B">
      <w:pPr>
        <w:pStyle w:val="a3"/>
        <w:ind w:firstLine="709"/>
        <w:jc w:val="both"/>
        <w:rPr>
          <w:rFonts w:ascii="Arial" w:hAnsi="Arial" w:cs="Arial"/>
          <w:b/>
          <w:sz w:val="20"/>
          <w:szCs w:val="20"/>
        </w:rPr>
      </w:pP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12. Права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Муниципальный служащий имеет право на: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оплату труда и другие выплаты в соответствии с трудовым </w:t>
      </w:r>
      <w:hyperlink r:id="rId32" w:history="1">
        <w:r w:rsidRPr="00B6082B">
          <w:rPr>
            <w:rFonts w:ascii="Arial" w:hAnsi="Arial" w:cs="Arial"/>
            <w:sz w:val="20"/>
            <w:szCs w:val="20"/>
          </w:rPr>
          <w:t>законодательством</w:t>
        </w:r>
      </w:hyperlink>
      <w:r w:rsidRPr="00B6082B">
        <w:rPr>
          <w:rFonts w:ascii="Arial" w:hAnsi="Arial" w:cs="Arial"/>
          <w:sz w:val="20"/>
          <w:szCs w:val="20"/>
        </w:rPr>
        <w:t xml:space="preserve">, </w:t>
      </w:r>
      <w:hyperlink r:id="rId33" w:history="1">
        <w:r w:rsidRPr="00B6082B">
          <w:rPr>
            <w:rFonts w:ascii="Arial" w:hAnsi="Arial" w:cs="Arial"/>
            <w:sz w:val="20"/>
            <w:szCs w:val="20"/>
          </w:rPr>
          <w:t>законодательством</w:t>
        </w:r>
      </w:hyperlink>
      <w:r w:rsidRPr="00B6082B">
        <w:rPr>
          <w:rFonts w:ascii="Arial" w:hAnsi="Arial" w:cs="Arial"/>
          <w:sz w:val="20"/>
          <w:szCs w:val="20"/>
        </w:rPr>
        <w:t xml:space="preserve"> о муниципальной службе и трудовым договором (контрактом);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участие по своей инициативе в конкурсе на замещение вакантной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защиту своих персональных данных;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11) рассмотрение индивидуальных трудовых споров в соответствии с трудовым </w:t>
      </w:r>
      <w:hyperlink r:id="rId34" w:history="1">
        <w:r w:rsidRPr="00B6082B">
          <w:rPr>
            <w:rFonts w:ascii="Arial" w:hAnsi="Arial" w:cs="Arial"/>
            <w:sz w:val="20"/>
            <w:szCs w:val="20"/>
          </w:rPr>
          <w:t>законодательством</w:t>
        </w:r>
      </w:hyperlink>
      <w:r w:rsidRPr="00B6082B">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12) пенсионное обеспечение в соответствии с законодательством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5" w:history="1">
        <w:r w:rsidRPr="00B6082B">
          <w:rPr>
            <w:rFonts w:ascii="Arial" w:hAnsi="Arial" w:cs="Arial"/>
            <w:sz w:val="20"/>
            <w:szCs w:val="20"/>
          </w:rPr>
          <w:t>законом</w:t>
        </w:r>
      </w:hyperlink>
      <w:r w:rsidRPr="00B6082B">
        <w:rPr>
          <w:rFonts w:ascii="Arial" w:hAnsi="Arial" w:cs="Arial"/>
          <w:sz w:val="20"/>
          <w:szCs w:val="20"/>
        </w:rPr>
        <w:t>.</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13. Обязанности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Муниципальный служащий обязан:</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соблюдать </w:t>
      </w:r>
      <w:hyperlink r:id="rId36" w:history="1">
        <w:r w:rsidRPr="00B6082B">
          <w:rPr>
            <w:rFonts w:ascii="Arial" w:hAnsi="Arial" w:cs="Arial"/>
            <w:sz w:val="20"/>
            <w:szCs w:val="20"/>
          </w:rPr>
          <w:t>Конституцию</w:t>
        </w:r>
      </w:hyperlink>
      <w:r w:rsidRPr="00B6082B">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исполнять должностные обязанности в соответствии с должностной инструкцией;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6) не разглашать </w:t>
      </w:r>
      <w:hyperlink r:id="rId37" w:history="1">
        <w:r w:rsidRPr="00B6082B">
          <w:rPr>
            <w:rFonts w:ascii="Arial" w:hAnsi="Arial" w:cs="Arial"/>
            <w:sz w:val="20"/>
            <w:szCs w:val="20"/>
          </w:rPr>
          <w:t>сведения</w:t>
        </w:r>
      </w:hyperlink>
      <w:r w:rsidRPr="00B6082B">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8) представлять в установленном порядке предусмотренные </w:t>
      </w:r>
      <w:hyperlink r:id="rId38" w:history="1">
        <w:r w:rsidRPr="00B6082B">
          <w:rPr>
            <w:rFonts w:ascii="Arial" w:hAnsi="Arial" w:cs="Arial"/>
            <w:sz w:val="20"/>
            <w:szCs w:val="20"/>
          </w:rPr>
          <w:t>законодательством</w:t>
        </w:r>
      </w:hyperlink>
      <w:r w:rsidRPr="00B6082B">
        <w:rPr>
          <w:rFonts w:ascii="Arial" w:hAnsi="Arial" w:cs="Arial"/>
          <w:sz w:val="20"/>
          <w:szCs w:val="20"/>
        </w:rPr>
        <w:t xml:space="preserve"> Российской Федерации сведения о себе и членах своей семьи;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14. Ограничения, связанные с муниципальной службой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9" w:history="1">
        <w:r w:rsidRPr="00B6082B">
          <w:rPr>
            <w:rFonts w:ascii="Arial" w:hAnsi="Arial" w:cs="Arial"/>
            <w:sz w:val="20"/>
            <w:szCs w:val="20"/>
          </w:rPr>
          <w:t>Порядок</w:t>
        </w:r>
      </w:hyperlink>
      <w:r w:rsidRPr="00B6082B">
        <w:rPr>
          <w:rFonts w:ascii="Arial" w:hAnsi="Arial" w:cs="Arial"/>
          <w:sz w:val="20"/>
          <w:szCs w:val="20"/>
        </w:rPr>
        <w:t xml:space="preserve"> прохождения диспансеризации, </w:t>
      </w:r>
      <w:hyperlink r:id="rId40" w:history="1">
        <w:r w:rsidRPr="00B6082B">
          <w:rPr>
            <w:rFonts w:ascii="Arial" w:hAnsi="Arial" w:cs="Arial"/>
            <w:sz w:val="20"/>
            <w:szCs w:val="20"/>
          </w:rPr>
          <w:t>перечень</w:t>
        </w:r>
      </w:hyperlink>
      <w:r w:rsidRPr="00B6082B">
        <w:rPr>
          <w:rFonts w:ascii="Arial" w:hAnsi="Arial" w:cs="Arial"/>
          <w:sz w:val="20"/>
          <w:szCs w:val="20"/>
        </w:rPr>
        <w:t xml:space="preserve"> таких заболеваний и </w:t>
      </w:r>
      <w:hyperlink r:id="rId41" w:history="1">
        <w:r w:rsidRPr="00B6082B">
          <w:rPr>
            <w:rFonts w:ascii="Arial" w:hAnsi="Arial" w:cs="Arial"/>
            <w:sz w:val="20"/>
            <w:szCs w:val="20"/>
          </w:rPr>
          <w:t>форма</w:t>
        </w:r>
      </w:hyperlink>
      <w:r w:rsidRPr="00B6082B">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B6082B">
        <w:rPr>
          <w:rFonts w:ascii="Arial" w:hAnsi="Arial" w:cs="Arial"/>
          <w:sz w:val="20"/>
          <w:szCs w:val="20"/>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9) непредставления предусмотренных настоящим Федеральным </w:t>
      </w:r>
      <w:hyperlink r:id="rId42" w:history="1">
        <w:r w:rsidRPr="00B6082B">
          <w:rPr>
            <w:rFonts w:ascii="Arial" w:hAnsi="Arial" w:cs="Arial"/>
            <w:sz w:val="20"/>
            <w:szCs w:val="20"/>
          </w:rPr>
          <w:t>законом</w:t>
        </w:r>
      </w:hyperlink>
      <w:r w:rsidRPr="00B6082B">
        <w:rPr>
          <w:rFonts w:ascii="Arial" w:hAnsi="Arial" w:cs="Arial"/>
          <w:sz w:val="20"/>
          <w:szCs w:val="20"/>
        </w:rPr>
        <w:t xml:space="preserve">, Федеральным </w:t>
      </w:r>
      <w:hyperlink r:id="rId43" w:history="1">
        <w:r w:rsidRPr="00B6082B">
          <w:rPr>
            <w:rFonts w:ascii="Arial" w:hAnsi="Arial" w:cs="Arial"/>
            <w:sz w:val="20"/>
            <w:szCs w:val="20"/>
          </w:rPr>
          <w:t>законом</w:t>
        </w:r>
      </w:hyperlink>
      <w:r w:rsidRPr="00B6082B">
        <w:rPr>
          <w:rFonts w:ascii="Arial" w:hAnsi="Arial" w:cs="Arial"/>
          <w:sz w:val="20"/>
          <w:szCs w:val="20"/>
        </w:rPr>
        <w:t xml:space="preserve"> от 25 декабря 2008 года N 273-ФЗ "О противодействии коррупции" и другими федеральными </w:t>
      </w:r>
      <w:hyperlink r:id="rId44" w:history="1">
        <w:r w:rsidRPr="00B6082B">
          <w:rPr>
            <w:rFonts w:ascii="Arial" w:hAnsi="Arial" w:cs="Arial"/>
            <w:sz w:val="20"/>
            <w:szCs w:val="20"/>
          </w:rPr>
          <w:t>законами</w:t>
        </w:r>
      </w:hyperlink>
      <w:r w:rsidRPr="00B6082B">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9.1) непредставления сведений, предусмотренных </w:t>
      </w:r>
      <w:hyperlink r:id="rId45" w:history="1">
        <w:r w:rsidRPr="00B6082B">
          <w:rPr>
            <w:rFonts w:ascii="Arial" w:hAnsi="Arial" w:cs="Arial"/>
            <w:sz w:val="20"/>
            <w:szCs w:val="20"/>
          </w:rPr>
          <w:t>статьей 15.1</w:t>
        </w:r>
      </w:hyperlink>
      <w:r w:rsidRPr="00B6082B">
        <w:rPr>
          <w:rFonts w:ascii="Arial" w:hAnsi="Arial" w:cs="Arial"/>
          <w:sz w:val="20"/>
          <w:szCs w:val="20"/>
        </w:rPr>
        <w:t xml:space="preserve"> настоящего Федерального закона;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Гражданин не может быть принят на муниципальную службу после достижения им возраста 65 лет - предельного возраста, </w:t>
      </w:r>
      <w:r w:rsidRPr="00B6082B">
        <w:rPr>
          <w:rFonts w:ascii="Arial" w:hAnsi="Arial" w:cs="Arial"/>
          <w:sz w:val="20"/>
          <w:szCs w:val="20"/>
        </w:rPr>
        <w:lastRenderedPageBreak/>
        <w:t>установленного для замещения должности муниципальной службы.</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15. Запреты, связанные с муниципальной службой</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1. В связи с прохождением муниципальной службы муниципальному служащему запрещается:</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1) замещать должность муниципальной службы в случае:</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б) избрания или назначения на муниципальную должность;</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lastRenderedPageBreak/>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6" w:history="1">
        <w:r w:rsidRPr="00B6082B">
          <w:rPr>
            <w:rFonts w:ascii="Arial" w:hAnsi="Arial" w:cs="Arial"/>
            <w:bCs/>
            <w:color w:val="000000"/>
            <w:sz w:val="20"/>
            <w:szCs w:val="20"/>
          </w:rPr>
          <w:t>законами</w:t>
        </w:r>
      </w:hyperlink>
      <w:r w:rsidRPr="00B6082B">
        <w:rPr>
          <w:rFonts w:ascii="Arial" w:hAnsi="Arial" w:cs="Arial"/>
          <w:bCs/>
          <w:color w:val="000000"/>
          <w:sz w:val="20"/>
          <w:szCs w:val="20"/>
        </w:rPr>
        <w:t>;</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B6082B">
          <w:rPr>
            <w:rFonts w:ascii="Arial" w:hAnsi="Arial" w:cs="Arial"/>
            <w:bCs/>
            <w:color w:val="000000"/>
            <w:sz w:val="20"/>
            <w:szCs w:val="20"/>
          </w:rPr>
          <w:t>кодексом</w:t>
        </w:r>
      </w:hyperlink>
      <w:r w:rsidRPr="00B6082B">
        <w:rPr>
          <w:rFonts w:ascii="Arial" w:hAnsi="Arial" w:cs="Arial"/>
          <w:bCs/>
          <w:color w:val="000000"/>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8" w:history="1">
        <w:r w:rsidRPr="00B6082B">
          <w:rPr>
            <w:rFonts w:ascii="Arial" w:hAnsi="Arial" w:cs="Arial"/>
            <w:bCs/>
            <w:color w:val="000000"/>
            <w:sz w:val="20"/>
            <w:szCs w:val="20"/>
          </w:rPr>
          <w:t>порядке</w:t>
        </w:r>
      </w:hyperlink>
      <w:r w:rsidRPr="00B6082B">
        <w:rPr>
          <w:rFonts w:ascii="Arial" w:hAnsi="Arial" w:cs="Arial"/>
          <w:bCs/>
          <w:color w:val="000000"/>
          <w:sz w:val="20"/>
          <w:szCs w:val="20"/>
        </w:rPr>
        <w:t>, устанавливаемом нормативными правовыми актами Российской Федерации;</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49" w:history="1">
        <w:r w:rsidRPr="00B6082B">
          <w:rPr>
            <w:rFonts w:ascii="Arial" w:hAnsi="Arial" w:cs="Arial"/>
            <w:bCs/>
            <w:color w:val="000000"/>
            <w:sz w:val="20"/>
            <w:szCs w:val="20"/>
          </w:rPr>
          <w:t>сведениям</w:t>
        </w:r>
      </w:hyperlink>
      <w:r w:rsidRPr="00B6082B">
        <w:rPr>
          <w:rFonts w:ascii="Arial" w:hAnsi="Arial" w:cs="Arial"/>
          <w:bCs/>
          <w:color w:val="000000"/>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10) использовать преимущества должностного положения для предвыборной агитации, а также для агитации по вопросам референдума;</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13) прекращать исполнение должностных обязанностей в целях урегулирования трудового спора;</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16) участвовать в управлении коммерческой или некоммерческой организацией, за исключением следующих случаев:</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 xml:space="preserve">б) участие на безвозмездной основе в управлении некоммерческой организацией (кроме </w:t>
      </w:r>
      <w:r w:rsidRPr="00B6082B">
        <w:rPr>
          <w:rFonts w:ascii="Arial" w:hAnsi="Arial" w:cs="Arial"/>
          <w:sz w:val="20"/>
          <w:szCs w:val="20"/>
        </w:rP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д) иные случаи, предусмотренные федеральными законами».</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6082B" w:rsidRPr="00B6082B" w:rsidRDefault="00B6082B" w:rsidP="00B6082B">
      <w:pPr>
        <w:autoSpaceDE w:val="0"/>
        <w:autoSpaceDN w:val="0"/>
        <w:adjustRightInd w:val="0"/>
        <w:ind w:firstLine="709"/>
        <w:jc w:val="both"/>
        <w:rPr>
          <w:rFonts w:ascii="Arial" w:hAnsi="Arial" w:cs="Arial"/>
          <w:bCs/>
          <w:color w:val="000000"/>
          <w:sz w:val="20"/>
          <w:szCs w:val="20"/>
        </w:rPr>
      </w:pPr>
      <w:r w:rsidRPr="00B6082B">
        <w:rPr>
          <w:rFonts w:ascii="Arial" w:hAnsi="Arial" w:cs="Arial"/>
          <w:bCs/>
          <w:color w:val="000000"/>
          <w:sz w:val="20"/>
          <w:szCs w:val="20"/>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0" w:history="1">
        <w:r w:rsidRPr="00B6082B">
          <w:rPr>
            <w:rFonts w:ascii="Arial" w:hAnsi="Arial" w:cs="Arial"/>
            <w:bCs/>
            <w:color w:val="000000"/>
            <w:sz w:val="20"/>
            <w:szCs w:val="20"/>
          </w:rPr>
          <w:t>порядке</w:t>
        </w:r>
      </w:hyperlink>
      <w:r w:rsidRPr="00B6082B">
        <w:rPr>
          <w:rFonts w:ascii="Arial" w:hAnsi="Arial" w:cs="Arial"/>
          <w:bCs/>
          <w:color w:val="000000"/>
          <w:sz w:val="20"/>
          <w:szCs w:val="20"/>
        </w:rPr>
        <w:t>, устанавливаемом нормативными правовыми актами Российской Федерации.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15.1. Урегулирование конфликта интересов на муниципальной службе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Для целей настоящего Положения используется понятие "конфликт интересов", установленное </w:t>
      </w:r>
      <w:hyperlink r:id="rId51" w:history="1">
        <w:r w:rsidRPr="00B6082B">
          <w:rPr>
            <w:rFonts w:ascii="Arial" w:hAnsi="Arial" w:cs="Arial"/>
            <w:sz w:val="20"/>
            <w:szCs w:val="20"/>
          </w:rPr>
          <w:t>частью 1 статьи 10</w:t>
        </w:r>
      </w:hyperlink>
      <w:r w:rsidRPr="00B6082B">
        <w:rPr>
          <w:rFonts w:ascii="Arial" w:hAnsi="Arial" w:cs="Arial"/>
          <w:sz w:val="20"/>
          <w:szCs w:val="20"/>
        </w:rPr>
        <w:t xml:space="preserve"> Федерального </w:t>
      </w:r>
      <w:r w:rsidRPr="00B6082B">
        <w:rPr>
          <w:rFonts w:ascii="Arial" w:hAnsi="Arial" w:cs="Arial"/>
          <w:sz w:val="20"/>
          <w:szCs w:val="20"/>
        </w:rPr>
        <w:lastRenderedPageBreak/>
        <w:t>закона от 25 декабря 2008 года N 273-ФЗ "О противодействии коррупции".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Для целей настоящего Положения используется понятие "личная заинтересованность", установленное </w:t>
      </w:r>
      <w:hyperlink r:id="rId52" w:history="1">
        <w:r w:rsidRPr="00B6082B">
          <w:rPr>
            <w:rFonts w:ascii="Arial" w:hAnsi="Arial" w:cs="Arial"/>
            <w:sz w:val="20"/>
            <w:szCs w:val="20"/>
          </w:rPr>
          <w:t>частью 2 статьи 10</w:t>
        </w:r>
      </w:hyperlink>
      <w:r w:rsidRPr="00B6082B">
        <w:rPr>
          <w:rFonts w:ascii="Arial" w:hAnsi="Arial" w:cs="Arial"/>
          <w:sz w:val="20"/>
          <w:szCs w:val="20"/>
        </w:rPr>
        <w:t xml:space="preserve"> Федерального закона от 25 декабря 2008 года N 273-ФЗ "О противодействии коррупции".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3" w:history="1">
        <w:r w:rsidRPr="00B6082B">
          <w:rPr>
            <w:rFonts w:ascii="Arial" w:hAnsi="Arial" w:cs="Arial"/>
            <w:sz w:val="20"/>
            <w:szCs w:val="20"/>
          </w:rPr>
          <w:t>законодательством</w:t>
        </w:r>
      </w:hyperlink>
      <w:r w:rsidRPr="00B6082B">
        <w:rPr>
          <w:rFonts w:ascii="Arial" w:hAnsi="Arial" w:cs="Arial"/>
          <w:sz w:val="20"/>
          <w:szCs w:val="20"/>
        </w:rPr>
        <w:t xml:space="preserve">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w:t>
      </w:r>
      <w:r w:rsidRPr="00B6082B">
        <w:rPr>
          <w:rFonts w:ascii="Arial" w:hAnsi="Arial" w:cs="Arial"/>
          <w:sz w:val="20"/>
          <w:szCs w:val="20"/>
        </w:rPr>
        <w:lastRenderedPageBreak/>
        <w:t>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15.2. Требования к служебному поведению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Муниципальный служащий обязан:</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исполнять должностные обязанности добросовестно, на высоком профессиональном уровне;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проявлять корректность в обращении с гражданами;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проявлять уважение к нравственным обычаям и традициям народов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способствовать межнациональному и межконфессиональному согласию;</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16. Представление сведений о доходах, расходах, об имуществе и обязательствах имущественного характера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B6082B">
        <w:rPr>
          <w:rFonts w:ascii="Arial" w:hAnsi="Arial" w:cs="Arial"/>
          <w:sz w:val="20"/>
          <w:szCs w:val="20"/>
        </w:rPr>
        <w:lastRenderedPageBreak/>
        <w:t>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4" w:history="1">
        <w:r w:rsidRPr="00B6082B">
          <w:rPr>
            <w:rFonts w:ascii="Arial" w:hAnsi="Arial" w:cs="Arial"/>
            <w:sz w:val="20"/>
            <w:szCs w:val="20"/>
          </w:rPr>
          <w:t>законом</w:t>
        </w:r>
      </w:hyperlink>
      <w:r w:rsidRPr="00B6082B">
        <w:rPr>
          <w:rFonts w:ascii="Arial" w:hAnsi="Arial" w:cs="Arial"/>
          <w:sz w:val="20"/>
          <w:szCs w:val="20"/>
        </w:rPr>
        <w:t xml:space="preserve"> от 25 декабря 2008 года N 273-ФЗ "О противодействии коррупции" и Федеральным </w:t>
      </w:r>
      <w:hyperlink r:id="rId55" w:history="1">
        <w:r w:rsidRPr="00B6082B">
          <w:rPr>
            <w:rFonts w:ascii="Arial" w:hAnsi="Arial" w:cs="Arial"/>
            <w:sz w:val="20"/>
            <w:szCs w:val="20"/>
          </w:rPr>
          <w:t>законом</w:t>
        </w:r>
      </w:hyperlink>
      <w:r w:rsidRPr="00B6082B">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6" w:history="1">
        <w:r w:rsidRPr="00B6082B">
          <w:rPr>
            <w:rFonts w:ascii="Arial" w:hAnsi="Arial" w:cs="Arial"/>
            <w:sz w:val="20"/>
            <w:szCs w:val="20"/>
          </w:rPr>
          <w:t>сведениями</w:t>
        </w:r>
      </w:hyperlink>
      <w:r w:rsidRPr="00B6082B">
        <w:rPr>
          <w:rFonts w:ascii="Arial" w:hAnsi="Arial" w:cs="Arial"/>
          <w:sz w:val="20"/>
          <w:szCs w:val="20"/>
        </w:rPr>
        <w:t xml:space="preserve"> конфиденциального характера, если федеральными законами они не отнесены к </w:t>
      </w:r>
      <w:hyperlink r:id="rId57" w:history="1">
        <w:r w:rsidRPr="00B6082B">
          <w:rPr>
            <w:rFonts w:ascii="Arial" w:hAnsi="Arial" w:cs="Arial"/>
            <w:sz w:val="20"/>
            <w:szCs w:val="20"/>
          </w:rPr>
          <w:t>сведениям</w:t>
        </w:r>
      </w:hyperlink>
      <w:r w:rsidRPr="00B6082B">
        <w:rPr>
          <w:rFonts w:ascii="Arial" w:hAnsi="Arial" w:cs="Arial"/>
          <w:sz w:val="20"/>
          <w:szCs w:val="20"/>
        </w:rPr>
        <w:t>, составляющим государственную и иную охраняемую федеральными законами тайну.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w:t>
      </w:r>
      <w:r w:rsidRPr="00B6082B">
        <w:rPr>
          <w:rFonts w:ascii="Arial" w:hAnsi="Arial" w:cs="Arial"/>
          <w:sz w:val="20"/>
          <w:szCs w:val="20"/>
        </w:rPr>
        <w:lastRenderedPageBreak/>
        <w:t>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8" w:history="1">
        <w:r w:rsidRPr="00B6082B">
          <w:rPr>
            <w:rFonts w:ascii="Arial" w:hAnsi="Arial" w:cs="Arial"/>
            <w:sz w:val="20"/>
            <w:szCs w:val="20"/>
          </w:rPr>
          <w:t>законом</w:t>
        </w:r>
      </w:hyperlink>
      <w:r w:rsidRPr="00B6082B">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7. Запросы о представлении сведений, составляющих банковскую, налоговую или иную охраняемую законом </w:t>
      </w:r>
      <w:hyperlink r:id="rId59" w:history="1">
        <w:r w:rsidRPr="00B6082B">
          <w:rPr>
            <w:rFonts w:ascii="Arial" w:hAnsi="Arial" w:cs="Arial"/>
            <w:sz w:val="20"/>
            <w:szCs w:val="20"/>
          </w:rPr>
          <w:t>тайну</w:t>
        </w:r>
      </w:hyperlink>
      <w:r w:rsidRPr="00B6082B">
        <w:rPr>
          <w:rFonts w:ascii="Arial" w:hAnsi="Arial" w:cs="Arial"/>
          <w:sz w:val="20"/>
          <w:szCs w:val="20"/>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16.1. Представление сведений о размещении информации в информационно-телекоммуникационной сети "Интернет"</w:t>
      </w:r>
    </w:p>
    <w:p w:rsidR="00B6082B" w:rsidRPr="00B6082B" w:rsidRDefault="00B6082B" w:rsidP="00B6082B">
      <w:pPr>
        <w:pStyle w:val="a3"/>
        <w:ind w:firstLine="709"/>
        <w:jc w:val="both"/>
        <w:rPr>
          <w:rFonts w:ascii="Arial" w:hAnsi="Arial" w:cs="Arial"/>
          <w:sz w:val="20"/>
          <w:szCs w:val="20"/>
        </w:rPr>
      </w:pPr>
      <w:bookmarkStart w:id="1" w:name="P3"/>
      <w:bookmarkEnd w:id="1"/>
      <w:r w:rsidRPr="00B6082B">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Сведения, указанные в </w:t>
      </w:r>
      <w:hyperlink w:anchor="P3" w:history="1">
        <w:r w:rsidRPr="00B6082B">
          <w:rPr>
            <w:rFonts w:ascii="Arial" w:hAnsi="Arial" w:cs="Arial"/>
            <w:sz w:val="20"/>
            <w:szCs w:val="20"/>
          </w:rPr>
          <w:t>части 1</w:t>
        </w:r>
      </w:hyperlink>
      <w:r w:rsidRPr="00B6082B">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B6082B">
          <w:rPr>
            <w:rFonts w:ascii="Arial" w:hAnsi="Arial" w:cs="Arial"/>
            <w:sz w:val="20"/>
            <w:szCs w:val="20"/>
          </w:rPr>
          <w:t>части 1</w:t>
        </w:r>
      </w:hyperlink>
      <w:r w:rsidRPr="00B6082B">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B6082B">
          <w:rPr>
            <w:rFonts w:ascii="Arial" w:hAnsi="Arial" w:cs="Arial"/>
            <w:sz w:val="20"/>
            <w:szCs w:val="20"/>
          </w:rPr>
          <w:t>частью 1</w:t>
        </w:r>
      </w:hyperlink>
      <w:r w:rsidRPr="00B6082B">
        <w:rPr>
          <w:rFonts w:ascii="Arial" w:hAnsi="Arial" w:cs="Arial"/>
          <w:sz w:val="20"/>
          <w:szCs w:val="20"/>
        </w:rPr>
        <w:t xml:space="preserve"> настоящей статьи.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17. Гарантии для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Муниципальному служащему гарантируются: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 1) условия работы, обеспечивающие исполнение им должностных обязанностей в соответствии с должностной инструкцией;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право на своевременное и в полном объеме получение денежного содержания;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7) обязательное государственное </w:t>
      </w:r>
      <w:hyperlink r:id="rId60" w:history="1">
        <w:r w:rsidRPr="00B6082B">
          <w:rPr>
            <w:rFonts w:ascii="Arial" w:hAnsi="Arial" w:cs="Arial"/>
            <w:sz w:val="20"/>
            <w:szCs w:val="20"/>
          </w:rPr>
          <w:t>социальное страхование</w:t>
        </w:r>
      </w:hyperlink>
      <w:r w:rsidRPr="00B6082B">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w:t>
      </w:r>
      <w:r w:rsidRPr="00B6082B">
        <w:rPr>
          <w:rFonts w:ascii="Arial" w:hAnsi="Arial" w:cs="Arial"/>
          <w:sz w:val="20"/>
          <w:szCs w:val="20"/>
        </w:rPr>
        <w:lastRenderedPageBreak/>
        <w:t>прекращения, но наступивших в связи с исполнением им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18. Условия работы, обеспечивающие выполнение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19. Обеспечение муниципальных служащих служебным транспортом и телефонной связью</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В целях осуществления должностных полномочий муниципальные служащие: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замещающие высшие должности муниципальной службы - обеспечиваются персонально закрепленными за ними транспортными средствами;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В целях осуществления должностных полномочий муниципальные служащие обеспечиваются телефонной связью.</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b/>
          <w:sz w:val="20"/>
          <w:szCs w:val="20"/>
        </w:rPr>
        <w:t>Статья 20. Денежное содержание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ежемесячная надбавка к должностному окладу за выслугу лет;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ежемесячная надбавка к должностному окладу за классный чин;</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ежемесячная надбавка к должностному окладу за особые условия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ежемесячная процентная надбавка к должностному окладу за работу со сведениями, составляющими государственную тайну;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ежемесячное денежное поощрение;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единовременная выплата при предоставлении ежегодного оплачиваемого отпуска;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материальная помощь;</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премии за выполнение особо важных и сложных заданий.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Муниципальным служащим производятся следующие дополнительные выплаты, устанавливаемые настоящим Положением: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ежемесячная надбавка к должностному окладу за почетное звание;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ежемесячная надбавка к должностному окладу за ученую степень.</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1" w:history="1">
        <w:r w:rsidRPr="00B6082B">
          <w:rPr>
            <w:rFonts w:ascii="Arial" w:hAnsi="Arial" w:cs="Arial"/>
            <w:sz w:val="20"/>
            <w:szCs w:val="20"/>
          </w:rPr>
          <w:t>кодексом</w:t>
        </w:r>
      </w:hyperlink>
      <w:r w:rsidRPr="00B6082B">
        <w:rPr>
          <w:rFonts w:ascii="Arial" w:hAnsi="Arial" w:cs="Arial"/>
          <w:sz w:val="20"/>
          <w:szCs w:val="20"/>
        </w:rPr>
        <w:t xml:space="preserve"> Российской Федерации в качестве выплат стимулирующего характера.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21. Должностной оклад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Размеры должностных окладов муниципальных служащих определяются в зависимости от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22. Ежемесячные надбавки к должностному окладу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2" w:history="1">
        <w:r w:rsidRPr="00B6082B">
          <w:rPr>
            <w:rFonts w:ascii="Arial" w:hAnsi="Arial" w:cs="Arial"/>
            <w:sz w:val="20"/>
            <w:szCs w:val="20"/>
          </w:rPr>
          <w:t>статьей 5(2)</w:t>
        </w:r>
      </w:hyperlink>
      <w:r w:rsidRPr="00B6082B">
        <w:rPr>
          <w:rFonts w:ascii="Arial" w:hAnsi="Arial" w:cs="Arial"/>
          <w:sz w:val="20"/>
          <w:szCs w:val="20"/>
        </w:rPr>
        <w:t xml:space="preserve"> Закона Иркутской области "Об отдельных вопросах муниципальной службы в Иркутской области.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Надбавка устанавливается правовым актом главы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Надбавка устанавливается правовым актом главы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3. Ежемесячная процентная надбавка к должностному окладу за работу со сведениями, составляющими государственную тайну.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Надбавка устанавливается правовым актом главы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В соответствии с решением Думы, указанным в </w:t>
      </w:r>
      <w:hyperlink r:id="rId63" w:history="1">
        <w:r w:rsidRPr="00B6082B">
          <w:rPr>
            <w:rFonts w:ascii="Arial" w:hAnsi="Arial" w:cs="Arial"/>
            <w:sz w:val="20"/>
            <w:szCs w:val="20"/>
          </w:rPr>
          <w:t>абзаце первом</w:t>
        </w:r>
      </w:hyperlink>
      <w:r w:rsidRPr="00B6082B">
        <w:rPr>
          <w:rFonts w:ascii="Arial" w:hAnsi="Arial" w:cs="Arial"/>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Муниципальным служащим по решению главы муниципального образования </w:t>
      </w:r>
      <w:r w:rsidRPr="00B6082B">
        <w:rPr>
          <w:rFonts w:ascii="Arial" w:hAnsi="Arial" w:cs="Arial"/>
          <w:sz w:val="20"/>
          <w:szCs w:val="20"/>
        </w:rPr>
        <w:lastRenderedPageBreak/>
        <w:t>выплачивается ежеквартальная премия в размере, не превышающем месячного денежного содержания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Выплата премий осуществляется на основании правового акта главы местного муниципального образования. </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Выплата материальной помощи осуществляется на основании правового акта главы муниципального образования.  </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24. Отпуск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Ежегодный основной оплачиваемый отпуск предоставляется муниципальному служащему продолжительностью 30 календарных дней.</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3. Муниципальным служащим предоставляется ежегодный дополнительный оплачиваемый отпуск за выслугу лет продолжительностью:</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1) при стаже муниципальной службы от 1 года до 5 лет – 1 календарный день;</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2) при стаже муниципальной службы от 5 до 10 лет – 5 календарный дней;</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3) при стаже муниципальной службы от 10 до 15 лет – 7 календарный дней;</w:t>
      </w:r>
    </w:p>
    <w:p w:rsidR="00B6082B" w:rsidRPr="00B6082B" w:rsidRDefault="00B6082B" w:rsidP="00B6082B">
      <w:pPr>
        <w:ind w:firstLine="709"/>
        <w:jc w:val="both"/>
        <w:rPr>
          <w:rFonts w:ascii="Arial" w:hAnsi="Arial" w:cs="Arial"/>
          <w:sz w:val="20"/>
          <w:szCs w:val="20"/>
        </w:rPr>
      </w:pPr>
      <w:r w:rsidRPr="00B6082B">
        <w:rPr>
          <w:rFonts w:ascii="Arial" w:hAnsi="Arial" w:cs="Arial"/>
          <w:sz w:val="20"/>
          <w:szCs w:val="20"/>
        </w:rPr>
        <w:t>4) при стаже муниципальной службы от 15 лет  и более – 10 календарный дней;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25. Страхование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Муниципальному служащему гарантируется: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26. Пенсионное обеспечение муниципального служащего и членов его семьи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стаж муниципальной службы не менее 15 лет;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 xml:space="preserve">2) увольнение с муниципальной службы по основаниям, предусмотренным </w:t>
      </w:r>
      <w:hyperlink r:id="rId64" w:history="1">
        <w:r w:rsidRPr="00B6082B">
          <w:rPr>
            <w:rFonts w:ascii="Arial" w:hAnsi="Arial" w:cs="Arial"/>
            <w:sz w:val="20"/>
            <w:szCs w:val="20"/>
          </w:rPr>
          <w:t>пунктами 1</w:t>
        </w:r>
      </w:hyperlink>
      <w:r w:rsidRPr="00B6082B">
        <w:rPr>
          <w:rFonts w:ascii="Arial" w:hAnsi="Arial" w:cs="Arial"/>
          <w:sz w:val="20"/>
          <w:szCs w:val="20"/>
        </w:rPr>
        <w:t xml:space="preserve"> - </w:t>
      </w:r>
      <w:hyperlink r:id="rId65" w:history="1">
        <w:r w:rsidRPr="00B6082B">
          <w:rPr>
            <w:rFonts w:ascii="Arial" w:hAnsi="Arial" w:cs="Arial"/>
            <w:sz w:val="20"/>
            <w:szCs w:val="20"/>
          </w:rPr>
          <w:t>3</w:t>
        </w:r>
      </w:hyperlink>
      <w:r w:rsidRPr="00B6082B">
        <w:rPr>
          <w:rFonts w:ascii="Arial" w:hAnsi="Arial" w:cs="Arial"/>
          <w:sz w:val="20"/>
          <w:szCs w:val="20"/>
        </w:rPr>
        <w:t xml:space="preserve">, </w:t>
      </w:r>
      <w:hyperlink r:id="rId66" w:history="1">
        <w:r w:rsidRPr="00B6082B">
          <w:rPr>
            <w:rFonts w:ascii="Arial" w:hAnsi="Arial" w:cs="Arial"/>
            <w:sz w:val="20"/>
            <w:szCs w:val="20"/>
          </w:rPr>
          <w:t>7</w:t>
        </w:r>
      </w:hyperlink>
      <w:r w:rsidRPr="00B6082B">
        <w:rPr>
          <w:rFonts w:ascii="Arial" w:hAnsi="Arial" w:cs="Arial"/>
          <w:sz w:val="20"/>
          <w:szCs w:val="20"/>
        </w:rPr>
        <w:t xml:space="preserve"> - </w:t>
      </w:r>
      <w:hyperlink r:id="rId67" w:history="1">
        <w:r w:rsidRPr="00B6082B">
          <w:rPr>
            <w:rFonts w:ascii="Arial" w:hAnsi="Arial" w:cs="Arial"/>
            <w:sz w:val="20"/>
            <w:szCs w:val="20"/>
          </w:rPr>
          <w:t>9 части 1 статьи 77</w:t>
        </w:r>
      </w:hyperlink>
      <w:r w:rsidRPr="00B6082B">
        <w:rPr>
          <w:rFonts w:ascii="Arial" w:hAnsi="Arial" w:cs="Arial"/>
          <w:sz w:val="20"/>
          <w:szCs w:val="20"/>
        </w:rPr>
        <w:t xml:space="preserve">, </w:t>
      </w:r>
      <w:hyperlink r:id="rId68" w:history="1">
        <w:r w:rsidRPr="00B6082B">
          <w:rPr>
            <w:rFonts w:ascii="Arial" w:hAnsi="Arial" w:cs="Arial"/>
            <w:sz w:val="20"/>
            <w:szCs w:val="20"/>
          </w:rPr>
          <w:t>пунктами 1</w:t>
        </w:r>
      </w:hyperlink>
      <w:r w:rsidRPr="00B6082B">
        <w:rPr>
          <w:rFonts w:ascii="Arial" w:hAnsi="Arial" w:cs="Arial"/>
          <w:sz w:val="20"/>
          <w:szCs w:val="20"/>
        </w:rPr>
        <w:t xml:space="preserve"> - </w:t>
      </w:r>
      <w:hyperlink r:id="rId69" w:history="1">
        <w:r w:rsidRPr="00B6082B">
          <w:rPr>
            <w:rFonts w:ascii="Arial" w:hAnsi="Arial" w:cs="Arial"/>
            <w:sz w:val="20"/>
            <w:szCs w:val="20"/>
          </w:rPr>
          <w:t>3 части 1 статьи 81</w:t>
        </w:r>
      </w:hyperlink>
      <w:r w:rsidRPr="00B6082B">
        <w:rPr>
          <w:rFonts w:ascii="Arial" w:hAnsi="Arial" w:cs="Arial"/>
          <w:sz w:val="20"/>
          <w:szCs w:val="20"/>
        </w:rPr>
        <w:t xml:space="preserve">, </w:t>
      </w:r>
      <w:hyperlink r:id="rId70" w:history="1">
        <w:r w:rsidRPr="00B6082B">
          <w:rPr>
            <w:rFonts w:ascii="Arial" w:hAnsi="Arial" w:cs="Arial"/>
            <w:sz w:val="20"/>
            <w:szCs w:val="20"/>
          </w:rPr>
          <w:t>пунктами 2</w:t>
        </w:r>
      </w:hyperlink>
      <w:r w:rsidRPr="00B6082B">
        <w:rPr>
          <w:rFonts w:ascii="Arial" w:hAnsi="Arial" w:cs="Arial"/>
          <w:sz w:val="20"/>
          <w:szCs w:val="20"/>
        </w:rPr>
        <w:t xml:space="preserve">, </w:t>
      </w:r>
      <w:hyperlink r:id="rId71" w:history="1">
        <w:r w:rsidRPr="00B6082B">
          <w:rPr>
            <w:rFonts w:ascii="Arial" w:hAnsi="Arial" w:cs="Arial"/>
            <w:sz w:val="20"/>
            <w:szCs w:val="20"/>
          </w:rPr>
          <w:t>5</w:t>
        </w:r>
      </w:hyperlink>
      <w:r w:rsidRPr="00B6082B">
        <w:rPr>
          <w:rFonts w:ascii="Arial" w:hAnsi="Arial" w:cs="Arial"/>
          <w:sz w:val="20"/>
          <w:szCs w:val="20"/>
        </w:rPr>
        <w:t xml:space="preserve">, </w:t>
      </w:r>
      <w:hyperlink r:id="rId72" w:history="1">
        <w:r w:rsidRPr="00B6082B">
          <w:rPr>
            <w:rFonts w:ascii="Arial" w:hAnsi="Arial" w:cs="Arial"/>
            <w:sz w:val="20"/>
            <w:szCs w:val="20"/>
          </w:rPr>
          <w:t>7 части 1 статьи 83</w:t>
        </w:r>
      </w:hyperlink>
      <w:r w:rsidRPr="00B6082B">
        <w:rPr>
          <w:rFonts w:ascii="Arial" w:hAnsi="Arial" w:cs="Arial"/>
          <w:sz w:val="20"/>
          <w:szCs w:val="20"/>
        </w:rPr>
        <w:t xml:space="preserve"> Трудового кодекса Российской Федерации, </w:t>
      </w:r>
      <w:hyperlink r:id="rId73" w:history="1">
        <w:r w:rsidRPr="00B6082B">
          <w:rPr>
            <w:rFonts w:ascii="Arial" w:hAnsi="Arial" w:cs="Arial"/>
            <w:sz w:val="20"/>
            <w:szCs w:val="20"/>
          </w:rPr>
          <w:t>пунктом 1</w:t>
        </w:r>
      </w:hyperlink>
      <w:r w:rsidRPr="00B6082B">
        <w:rPr>
          <w:rFonts w:ascii="Arial" w:hAnsi="Arial" w:cs="Arial"/>
          <w:sz w:val="20"/>
          <w:szCs w:val="20"/>
        </w:rPr>
        <w:t xml:space="preserve">, а также </w:t>
      </w:r>
      <w:hyperlink r:id="rId74" w:history="1">
        <w:r w:rsidRPr="00B6082B">
          <w:rPr>
            <w:rFonts w:ascii="Arial" w:hAnsi="Arial" w:cs="Arial"/>
            <w:sz w:val="20"/>
            <w:szCs w:val="20"/>
          </w:rPr>
          <w:t>пунктом 3 части 1 статьи 19</w:t>
        </w:r>
      </w:hyperlink>
      <w:r w:rsidRPr="00B6082B">
        <w:rPr>
          <w:rFonts w:ascii="Arial" w:hAnsi="Arial" w:cs="Arial"/>
          <w:sz w:val="20"/>
          <w:szCs w:val="20"/>
        </w:rPr>
        <w:t xml:space="preserve"> Федерального закона "О муниципальной службе в Российской Федерации", в части указания на </w:t>
      </w:r>
      <w:hyperlink r:id="rId75" w:history="1">
        <w:r w:rsidRPr="00B6082B">
          <w:rPr>
            <w:rFonts w:ascii="Arial" w:hAnsi="Arial" w:cs="Arial"/>
            <w:sz w:val="20"/>
            <w:szCs w:val="20"/>
          </w:rPr>
          <w:t>пункт 1 части 1 статьи 13</w:t>
        </w:r>
      </w:hyperlink>
      <w:r w:rsidRPr="00B6082B">
        <w:rPr>
          <w:rFonts w:ascii="Arial" w:hAnsi="Arial" w:cs="Arial"/>
          <w:sz w:val="20"/>
          <w:szCs w:val="20"/>
        </w:rPr>
        <w:t xml:space="preserve">, </w:t>
      </w:r>
      <w:hyperlink r:id="rId76" w:history="1">
        <w:r w:rsidRPr="00B6082B">
          <w:rPr>
            <w:rFonts w:ascii="Arial" w:hAnsi="Arial" w:cs="Arial"/>
            <w:sz w:val="20"/>
            <w:szCs w:val="20"/>
          </w:rPr>
          <w:t>пункт 2 части 1 статьи 14</w:t>
        </w:r>
      </w:hyperlink>
      <w:r w:rsidRPr="00B6082B">
        <w:rPr>
          <w:rFonts w:ascii="Arial" w:hAnsi="Arial" w:cs="Arial"/>
          <w:sz w:val="20"/>
          <w:szCs w:val="20"/>
        </w:rPr>
        <w:t xml:space="preserve"> данного Федерального закона.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7" w:history="1">
        <w:r w:rsidRPr="00B6082B">
          <w:rPr>
            <w:rFonts w:ascii="Arial" w:hAnsi="Arial" w:cs="Arial"/>
            <w:sz w:val="20"/>
            <w:szCs w:val="20"/>
          </w:rPr>
          <w:t>законом</w:t>
        </w:r>
      </w:hyperlink>
      <w:r w:rsidRPr="00B6082B">
        <w:rPr>
          <w:rFonts w:ascii="Arial" w:hAnsi="Arial" w:cs="Arial"/>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8" w:history="1">
        <w:r w:rsidRPr="00B6082B">
          <w:rPr>
            <w:rFonts w:ascii="Arial" w:hAnsi="Arial" w:cs="Arial"/>
            <w:sz w:val="20"/>
            <w:szCs w:val="20"/>
          </w:rPr>
          <w:t>Законом</w:t>
        </w:r>
      </w:hyperlink>
      <w:r w:rsidRPr="00B6082B">
        <w:rPr>
          <w:rFonts w:ascii="Arial" w:hAnsi="Arial" w:cs="Arial"/>
          <w:sz w:val="20"/>
          <w:szCs w:val="20"/>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9" w:history="1">
        <w:r w:rsidRPr="00B6082B">
          <w:rPr>
            <w:rFonts w:ascii="Arial" w:hAnsi="Arial" w:cs="Arial"/>
            <w:sz w:val="20"/>
            <w:szCs w:val="20"/>
          </w:rPr>
          <w:t>Законом</w:t>
        </w:r>
      </w:hyperlink>
      <w:r w:rsidRPr="00B6082B">
        <w:rPr>
          <w:rFonts w:ascii="Arial" w:hAnsi="Arial" w:cs="Arial"/>
          <w:sz w:val="20"/>
          <w:szCs w:val="20"/>
        </w:rPr>
        <w:t xml:space="preserve"> Российской Федерации "О занятости населения в Российской Федерации", - на срок установления данной пенсии.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0" w:history="1">
        <w:r w:rsidRPr="00B6082B">
          <w:rPr>
            <w:rFonts w:ascii="Arial" w:hAnsi="Arial" w:cs="Arial"/>
            <w:sz w:val="20"/>
            <w:szCs w:val="20"/>
          </w:rPr>
          <w:t>Законом</w:t>
        </w:r>
      </w:hyperlink>
      <w:r w:rsidRPr="00B6082B">
        <w:rPr>
          <w:rFonts w:ascii="Arial" w:hAnsi="Arial" w:cs="Arial"/>
          <w:sz w:val="20"/>
          <w:szCs w:val="20"/>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w:t>
      </w:r>
      <w:r w:rsidRPr="00B6082B">
        <w:rPr>
          <w:rFonts w:ascii="Arial" w:hAnsi="Arial" w:cs="Arial"/>
          <w:sz w:val="20"/>
          <w:szCs w:val="20"/>
        </w:rPr>
        <w:lastRenderedPageBreak/>
        <w:t xml:space="preserve">трудовой пенсии по старости либо общая сумма пенсии за выслугу лет и трудовой пенсии по инвалидности, пенсии, назначенной в соответствии с </w:t>
      </w:r>
      <w:hyperlink r:id="rId81" w:history="1">
        <w:r w:rsidRPr="00B6082B">
          <w:rPr>
            <w:rFonts w:ascii="Arial" w:hAnsi="Arial" w:cs="Arial"/>
            <w:sz w:val="20"/>
            <w:szCs w:val="20"/>
          </w:rPr>
          <w:t>Законом</w:t>
        </w:r>
      </w:hyperlink>
      <w:r w:rsidRPr="00B6082B">
        <w:rPr>
          <w:rFonts w:ascii="Arial" w:hAnsi="Arial" w:cs="Arial"/>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При определении размера пенсии за выслугу лет в порядке, установленном </w:t>
      </w:r>
      <w:hyperlink r:id="rId82" w:history="1">
        <w:r w:rsidRPr="00B6082B">
          <w:rPr>
            <w:rFonts w:ascii="Arial" w:hAnsi="Arial" w:cs="Arial"/>
            <w:sz w:val="20"/>
            <w:szCs w:val="20"/>
          </w:rPr>
          <w:t>абзацем первым</w:t>
        </w:r>
      </w:hyperlink>
      <w:r w:rsidRPr="00B6082B">
        <w:rPr>
          <w:rFonts w:ascii="Arial" w:hAnsi="Arial" w:cs="Arial"/>
          <w:sz w:val="20"/>
          <w:szCs w:val="20"/>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3" w:history="1">
        <w:r w:rsidRPr="00B6082B">
          <w:rPr>
            <w:rFonts w:ascii="Arial" w:hAnsi="Arial" w:cs="Arial"/>
            <w:sz w:val="20"/>
            <w:szCs w:val="20"/>
          </w:rPr>
          <w:t>законом</w:t>
        </w:r>
      </w:hyperlink>
      <w:r w:rsidRPr="00B6082B">
        <w:rPr>
          <w:rFonts w:ascii="Arial" w:hAnsi="Arial" w:cs="Arial"/>
          <w:sz w:val="20"/>
          <w:szCs w:val="20"/>
        </w:rPr>
        <w:t xml:space="preserve"> от 17 декабря 2001 года N 173-ФЗ "О трудовых пенсиях в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4" w:history="1">
        <w:r w:rsidRPr="00B6082B">
          <w:rPr>
            <w:rFonts w:ascii="Arial" w:hAnsi="Arial" w:cs="Arial"/>
            <w:sz w:val="20"/>
            <w:szCs w:val="20"/>
          </w:rPr>
          <w:t>величины прожиточного минимума</w:t>
        </w:r>
      </w:hyperlink>
      <w:r w:rsidRPr="00B6082B">
        <w:rPr>
          <w:rFonts w:ascii="Arial" w:hAnsi="Arial" w:cs="Arial"/>
          <w:sz w:val="20"/>
          <w:szCs w:val="20"/>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5" w:history="1">
        <w:r w:rsidRPr="00B6082B">
          <w:rPr>
            <w:rFonts w:ascii="Arial" w:hAnsi="Arial" w:cs="Arial"/>
            <w:sz w:val="20"/>
            <w:szCs w:val="20"/>
          </w:rPr>
          <w:t>абзаце втором</w:t>
        </w:r>
      </w:hyperlink>
      <w:r w:rsidRPr="00B6082B">
        <w:rPr>
          <w:rFonts w:ascii="Arial" w:hAnsi="Arial" w:cs="Arial"/>
          <w:sz w:val="20"/>
          <w:szCs w:val="20"/>
        </w:rPr>
        <w:t xml:space="preserve"> настоящей части, ниже </w:t>
      </w:r>
      <w:hyperlink r:id="rId86" w:history="1">
        <w:r w:rsidRPr="00B6082B">
          <w:rPr>
            <w:rFonts w:ascii="Arial" w:hAnsi="Arial" w:cs="Arial"/>
            <w:sz w:val="20"/>
            <w:szCs w:val="20"/>
          </w:rPr>
          <w:t>величины прожиточного минимума</w:t>
        </w:r>
      </w:hyperlink>
      <w:r w:rsidRPr="00B6082B">
        <w:rPr>
          <w:rFonts w:ascii="Arial" w:hAnsi="Arial" w:cs="Arial"/>
          <w:sz w:val="20"/>
          <w:szCs w:val="20"/>
        </w:rPr>
        <w:t xml:space="preserve">, установленной в целом по области в расчете на душу населения, ограничение в отношении общей суммы, определенной в </w:t>
      </w:r>
      <w:hyperlink r:id="rId87" w:history="1">
        <w:r w:rsidRPr="00B6082B">
          <w:rPr>
            <w:rFonts w:ascii="Arial" w:hAnsi="Arial" w:cs="Arial"/>
            <w:sz w:val="20"/>
            <w:szCs w:val="20"/>
          </w:rPr>
          <w:t>абзаце первом</w:t>
        </w:r>
      </w:hyperlink>
      <w:r w:rsidRPr="00B6082B">
        <w:rPr>
          <w:rFonts w:ascii="Arial" w:hAnsi="Arial" w:cs="Arial"/>
          <w:sz w:val="20"/>
          <w:szCs w:val="20"/>
        </w:rPr>
        <w:t xml:space="preserve"> настоящей части, не применяется.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8" w:history="1">
        <w:r w:rsidRPr="00B6082B">
          <w:rPr>
            <w:rFonts w:ascii="Arial" w:hAnsi="Arial" w:cs="Arial"/>
            <w:sz w:val="20"/>
            <w:szCs w:val="20"/>
          </w:rPr>
          <w:t>Законом</w:t>
        </w:r>
      </w:hyperlink>
      <w:r w:rsidRPr="00B6082B">
        <w:rPr>
          <w:rFonts w:ascii="Arial" w:hAnsi="Arial" w:cs="Arial"/>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Выплата пенсии за выслугу лет прекращается в следующих случаях: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Единовременная материальная помощь выплачивается в случае смерти: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 xml:space="preserve">2) лица, получавшего трудовую пенсию по старости, трудовую пенсию по инвалидности, назначенную в соответствии с Федеральным </w:t>
      </w:r>
      <w:hyperlink r:id="rId89" w:history="1">
        <w:r w:rsidRPr="00B6082B">
          <w:rPr>
            <w:rFonts w:ascii="Arial" w:hAnsi="Arial" w:cs="Arial"/>
            <w:sz w:val="20"/>
            <w:szCs w:val="20"/>
          </w:rPr>
          <w:t>законом</w:t>
        </w:r>
      </w:hyperlink>
      <w:r w:rsidRPr="00B6082B">
        <w:rPr>
          <w:rFonts w:ascii="Arial" w:hAnsi="Arial" w:cs="Arial"/>
          <w:sz w:val="20"/>
          <w:szCs w:val="20"/>
        </w:rPr>
        <w:t xml:space="preserve"> от 17 декабря 2001 года N 173-ФЗ "О трудовых пенсиях в Российской Федерации", либо пенсию, назначенную в соответствии с </w:t>
      </w:r>
      <w:hyperlink r:id="rId90" w:history="1">
        <w:r w:rsidRPr="00B6082B">
          <w:rPr>
            <w:rFonts w:ascii="Arial" w:hAnsi="Arial" w:cs="Arial"/>
            <w:sz w:val="20"/>
            <w:szCs w:val="20"/>
          </w:rPr>
          <w:t>Законом</w:t>
        </w:r>
      </w:hyperlink>
      <w:r w:rsidRPr="00B6082B">
        <w:rPr>
          <w:rFonts w:ascii="Arial" w:hAnsi="Arial" w:cs="Arial"/>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1" w:history="1">
        <w:r w:rsidRPr="00B6082B">
          <w:rPr>
            <w:rFonts w:ascii="Arial" w:hAnsi="Arial" w:cs="Arial"/>
            <w:sz w:val="20"/>
            <w:szCs w:val="20"/>
          </w:rPr>
          <w:t>частью 1 статьи 25</w:t>
        </w:r>
      </w:hyperlink>
      <w:r w:rsidRPr="00B6082B">
        <w:rPr>
          <w:rFonts w:ascii="Arial" w:hAnsi="Arial" w:cs="Arial"/>
          <w:sz w:val="20"/>
          <w:szCs w:val="20"/>
        </w:rPr>
        <w:t xml:space="preserve"> Федерального закона "О муниципальной службе в Российской Федерации" и </w:t>
      </w:r>
      <w:hyperlink r:id="rId92" w:history="1">
        <w:r w:rsidRPr="00B6082B">
          <w:rPr>
            <w:rFonts w:ascii="Arial" w:hAnsi="Arial" w:cs="Arial"/>
            <w:sz w:val="20"/>
            <w:szCs w:val="20"/>
          </w:rPr>
          <w:t>Законом</w:t>
        </w:r>
      </w:hyperlink>
      <w:r w:rsidRPr="00B6082B">
        <w:rPr>
          <w:rFonts w:ascii="Arial" w:hAnsi="Arial" w:cs="Arial"/>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3" w:history="1">
        <w:r w:rsidRPr="00B6082B">
          <w:rPr>
            <w:rFonts w:ascii="Arial" w:hAnsi="Arial" w:cs="Arial"/>
            <w:sz w:val="20"/>
            <w:szCs w:val="20"/>
          </w:rPr>
          <w:t>части 1 статьи 25</w:t>
        </w:r>
      </w:hyperlink>
      <w:r w:rsidRPr="00B6082B">
        <w:rPr>
          <w:rFonts w:ascii="Arial" w:hAnsi="Arial" w:cs="Arial"/>
          <w:sz w:val="20"/>
          <w:szCs w:val="20"/>
        </w:rPr>
        <w:t xml:space="preserve"> Федерального закона "О муниципальной службе в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29. Возмещение ущерба, причиненного имуществу лица, замещающего должность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Порядок возмещения ущерба определяется нормативным правовым актом администрации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30. Профессиональная подготовка и переподготовка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Порядок организации и осуществления профессиональной подготовки, переподготовки муниципальных служащих определяется </w:t>
      </w:r>
      <w:r w:rsidRPr="00B6082B">
        <w:rPr>
          <w:rFonts w:ascii="Arial" w:hAnsi="Arial" w:cs="Arial"/>
          <w:sz w:val="20"/>
          <w:szCs w:val="20"/>
        </w:rPr>
        <w:lastRenderedPageBreak/>
        <w:t>нормативным правовым актом администрации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31. Повышение квалификации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Основной формой повышения квалификации муниципальных служащих является самообразование.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Повышение квалификации муниципальных служащих за счет средств бюджета поселения производится на плановой основе.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Периодичность обучения муниципальных служащих в порядке повышения квалификации - не реже одного раза в 3 года.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32. Предоставление материальной помощи муниципальным служащим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w:t>
      </w:r>
      <w:r w:rsidRPr="00B6082B">
        <w:rPr>
          <w:rFonts w:ascii="Arial" w:hAnsi="Arial" w:cs="Arial"/>
          <w:sz w:val="20"/>
          <w:szCs w:val="20"/>
        </w:rPr>
        <w:lastRenderedPageBreak/>
        <w:t>требований настоящей статьи, устанавливается главой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33. Обеспечение детей муниципальных служащих местами в детских дошкольных учреждениях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34. Служебные командировки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В случае служебной необходимости муниципальный служащий направляется в служебные командировки.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Направление в служебную командировку оформляется распоряжением главы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Муниципальному служащему возмещаются следующие расходы, связанные со служебной командировкой: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на проезд к месту командировки и обратно;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на проживание в гостинице, а в случае, если в населенном пункте отсутствует гостиница, - на наем жилого помещения;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суточные;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расходы за пользование телефонной связью по служебной необходимости.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Порядок осуществления выплат, предусмотренных настоящей частью, определяется правовым актом администрации муниципального образования.</w:t>
      </w:r>
    </w:p>
    <w:p w:rsidR="00B6082B" w:rsidRPr="00B6082B" w:rsidRDefault="00B6082B" w:rsidP="00B6082B">
      <w:pPr>
        <w:pStyle w:val="a3"/>
        <w:ind w:firstLine="709"/>
        <w:jc w:val="center"/>
        <w:rPr>
          <w:rFonts w:ascii="Arial" w:hAnsi="Arial" w:cs="Arial"/>
          <w:sz w:val="20"/>
          <w:szCs w:val="20"/>
        </w:rPr>
      </w:pPr>
    </w:p>
    <w:p w:rsidR="00B6082B" w:rsidRPr="00B6082B" w:rsidRDefault="00B6082B" w:rsidP="00B6082B">
      <w:pPr>
        <w:pStyle w:val="a3"/>
        <w:ind w:firstLine="709"/>
        <w:jc w:val="center"/>
        <w:rPr>
          <w:rFonts w:ascii="Arial" w:hAnsi="Arial" w:cs="Arial"/>
          <w:b/>
          <w:sz w:val="20"/>
          <w:szCs w:val="20"/>
        </w:rPr>
      </w:pPr>
      <w:r w:rsidRPr="00B6082B">
        <w:rPr>
          <w:rFonts w:ascii="Arial" w:hAnsi="Arial" w:cs="Arial"/>
          <w:b/>
          <w:sz w:val="20"/>
          <w:szCs w:val="20"/>
        </w:rPr>
        <w:t>Глава 4. ПРОХОЖДЕНИЕ МУНИЦИПАЛЬНОЙ СЛУЖБЫ</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36. Право поступления на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4" w:history="1">
        <w:r w:rsidRPr="00B6082B">
          <w:rPr>
            <w:rFonts w:ascii="Arial" w:hAnsi="Arial" w:cs="Arial"/>
            <w:sz w:val="20"/>
            <w:szCs w:val="20"/>
          </w:rPr>
          <w:t>законе</w:t>
        </w:r>
      </w:hyperlink>
      <w:r w:rsidRPr="00B6082B">
        <w:rPr>
          <w:rFonts w:ascii="Arial" w:hAnsi="Arial" w:cs="Arial"/>
          <w:sz w:val="20"/>
          <w:szCs w:val="20"/>
        </w:rPr>
        <w:t xml:space="preserve"> "О муниципальной службе в Российской Федерации" в качестве ограничений, связанных с муниципальной службой.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5" w:history="1">
        <w:r w:rsidRPr="00B6082B">
          <w:rPr>
            <w:rFonts w:ascii="Arial" w:hAnsi="Arial" w:cs="Arial"/>
            <w:sz w:val="20"/>
            <w:szCs w:val="20"/>
          </w:rPr>
          <w:t>статьей 13</w:t>
        </w:r>
      </w:hyperlink>
      <w:r w:rsidRPr="00B6082B">
        <w:rPr>
          <w:rFonts w:ascii="Arial" w:hAnsi="Arial" w:cs="Arial"/>
          <w:sz w:val="20"/>
          <w:szCs w:val="20"/>
        </w:rPr>
        <w:t xml:space="preserve"> Федерального закона "О муниципальной службе в Российской Федерации".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37. Документы, представляемые при поступлении на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паспорт;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трудовую книжку, за исключением случаев, когда трудовой договор заключается впервые;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документ об образовании;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7) свидетельство о постановке физического лица на учет в налоговом органе по </w:t>
      </w:r>
      <w:r w:rsidRPr="00B6082B">
        <w:rPr>
          <w:rFonts w:ascii="Arial" w:hAnsi="Arial" w:cs="Arial"/>
          <w:sz w:val="20"/>
          <w:szCs w:val="20"/>
        </w:rPr>
        <w:lastRenderedPageBreak/>
        <w:t>месту жительства на территории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документы воинского учета - для военнообязанных и лиц, подлежащих призыву на военную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Непредставление хотя бы одного из документов, предусмотренных </w:t>
      </w:r>
      <w:hyperlink r:id="rId96" w:history="1">
        <w:r w:rsidRPr="00B6082B">
          <w:rPr>
            <w:rFonts w:ascii="Arial" w:hAnsi="Arial" w:cs="Arial"/>
            <w:sz w:val="20"/>
            <w:szCs w:val="20"/>
          </w:rPr>
          <w:t>пунктами 1</w:t>
        </w:r>
      </w:hyperlink>
      <w:r w:rsidRPr="00B6082B">
        <w:rPr>
          <w:rFonts w:ascii="Arial" w:hAnsi="Arial" w:cs="Arial"/>
          <w:sz w:val="20"/>
          <w:szCs w:val="20"/>
        </w:rPr>
        <w:t xml:space="preserve"> - </w:t>
      </w:r>
      <w:hyperlink r:id="rId97" w:history="1">
        <w:r w:rsidRPr="00B6082B">
          <w:rPr>
            <w:rFonts w:ascii="Arial" w:hAnsi="Arial" w:cs="Arial"/>
            <w:sz w:val="20"/>
            <w:szCs w:val="20"/>
          </w:rPr>
          <w:t>10</w:t>
        </w:r>
      </w:hyperlink>
      <w:r w:rsidRPr="00B6082B">
        <w:rPr>
          <w:rFonts w:ascii="Arial" w:hAnsi="Arial" w:cs="Arial"/>
          <w:sz w:val="20"/>
          <w:szCs w:val="20"/>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98" w:history="1">
        <w:r w:rsidRPr="00B6082B">
          <w:rPr>
            <w:rFonts w:ascii="Arial" w:hAnsi="Arial" w:cs="Arial"/>
            <w:sz w:val="20"/>
            <w:szCs w:val="20"/>
          </w:rPr>
          <w:t>частью 2</w:t>
        </w:r>
      </w:hyperlink>
      <w:r w:rsidRPr="00B6082B">
        <w:rPr>
          <w:rFonts w:ascii="Arial" w:hAnsi="Arial" w:cs="Arial"/>
          <w:sz w:val="20"/>
          <w:szCs w:val="20"/>
        </w:rPr>
        <w:t xml:space="preserve"> настоящей статьи.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38. Конкурс на замещение вакантной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При замещении должности муниципальной службы в муниципальном образовании заключению трудового договора по </w:t>
      </w:r>
      <w:r w:rsidRPr="00B6082B">
        <w:rPr>
          <w:rFonts w:ascii="Arial" w:hAnsi="Arial" w:cs="Arial"/>
          <w:sz w:val="20"/>
          <w:szCs w:val="20"/>
        </w:rPr>
        <w:lastRenderedPageBreak/>
        <w:t>решению главы муниципального образования предшествует конкурс.</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Проведение конкурса возлагается на конкурсные комиссии.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Каждому участнику конкурса сообщается о результатах конкурса в письменной форме в течение месяца со дня его завершения.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По результатам проведения конкурса конкурсная комиссия принимает одно из следующих решений: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39. Испытание при поступлении на должность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Испытательный срок засчитывается в стаж муниципальной службы.</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40. Порядок оформления поступления на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С лицом, поступающим на должность муниципальной службы, заключается трудовой договор.</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Поступление гражданина на муниципальную службу оформляется распоряжением главы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Распоряжение объявляется лицу, назначаемому на должность муниципальной службы, под расписку.</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41. Личное дело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w:t>
      </w:r>
      <w:r w:rsidRPr="00B6082B">
        <w:rPr>
          <w:rFonts w:ascii="Arial" w:hAnsi="Arial" w:cs="Arial"/>
          <w:sz w:val="20"/>
          <w:szCs w:val="20"/>
        </w:rPr>
        <w:lastRenderedPageBreak/>
        <w:t>с муниципальной службы его личное дело передается на хранение в муниципальный архив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42. Удостоверение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Муниципальному служащему выдается удостоверение установленного образца.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Удостоверение муниципального служащего является документом, подтверждающим должностные полномочия.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Удостоверение содержит сведения о замещаемой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43. Стаж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В стаж (общую продолжительность) муниципальной службы включаются периоды замещения: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должностей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муниципальных должностей;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иных должностей в соответствии с федеральными законами.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9" w:history="1">
        <w:r w:rsidRPr="00B6082B">
          <w:rPr>
            <w:rFonts w:ascii="Arial" w:hAnsi="Arial" w:cs="Arial"/>
            <w:sz w:val="20"/>
            <w:szCs w:val="20"/>
          </w:rPr>
          <w:t>частью 2 статьи 54</w:t>
        </w:r>
      </w:hyperlink>
      <w:r w:rsidRPr="00B6082B">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w:t>
      </w:r>
      <w:r w:rsidRPr="00B6082B">
        <w:rPr>
          <w:rFonts w:ascii="Arial" w:hAnsi="Arial" w:cs="Arial"/>
          <w:sz w:val="20"/>
          <w:szCs w:val="20"/>
        </w:rPr>
        <w:lastRenderedPageBreak/>
        <w:t>нормативными правовыми актами субъектов Российской Федерации и муниципальными правовыми актами.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44. Совмещение должностей муниципальной службы. Право муниципальных служащих на работу по совместительству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0" w:history="1">
        <w:r w:rsidRPr="00B6082B">
          <w:rPr>
            <w:rFonts w:ascii="Arial" w:hAnsi="Arial" w:cs="Arial"/>
            <w:sz w:val="20"/>
            <w:szCs w:val="20"/>
          </w:rPr>
          <w:t>законом</w:t>
        </w:r>
      </w:hyperlink>
      <w:r w:rsidRPr="00B6082B">
        <w:rPr>
          <w:rFonts w:ascii="Arial" w:hAnsi="Arial" w:cs="Arial"/>
          <w:sz w:val="20"/>
          <w:szCs w:val="20"/>
        </w:rPr>
        <w:t xml:space="preserve"> "О муниципальной службе в Российской Федерации.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45. Аттестация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Аттестации не подлежат следующие муниципальные служащие: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замещающие должности муниципальной службы менее одного года;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достигшие возраста 60 лет;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беременные женщины;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замещающие должности муниципальной службы на основании срочного трудового договора (контракта).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w:t>
      </w:r>
      <w:r w:rsidRPr="00B6082B">
        <w:rPr>
          <w:rFonts w:ascii="Arial" w:hAnsi="Arial" w:cs="Arial"/>
          <w:sz w:val="20"/>
          <w:szCs w:val="20"/>
        </w:rPr>
        <w:lastRenderedPageBreak/>
        <w:t>голосования. Материалы аттестации передаются представителю нанимателя (работодателю).</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6. Муниципальный служащий вправе обжаловать результаты аттестации в судебном </w:t>
      </w:r>
      <w:hyperlink r:id="rId101" w:history="1">
        <w:r w:rsidRPr="00B6082B">
          <w:rPr>
            <w:rFonts w:ascii="Arial" w:hAnsi="Arial" w:cs="Arial"/>
            <w:sz w:val="20"/>
            <w:szCs w:val="20"/>
          </w:rPr>
          <w:t>порядке</w:t>
        </w:r>
      </w:hyperlink>
      <w:r w:rsidRPr="00B6082B">
        <w:rPr>
          <w:rFonts w:ascii="Arial" w:hAnsi="Arial" w:cs="Arial"/>
          <w:sz w:val="20"/>
          <w:szCs w:val="20"/>
        </w:rPr>
        <w:t>.</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46. Основания и порядок прекращения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Помимо оснований для расторжения трудового договора, предусмотренных Трудовым </w:t>
      </w:r>
      <w:hyperlink r:id="rId102" w:history="1">
        <w:r w:rsidRPr="00B6082B">
          <w:rPr>
            <w:rFonts w:ascii="Arial" w:hAnsi="Arial" w:cs="Arial"/>
            <w:sz w:val="20"/>
            <w:szCs w:val="20"/>
          </w:rPr>
          <w:t>кодексом</w:t>
        </w:r>
      </w:hyperlink>
      <w:r w:rsidRPr="00B6082B">
        <w:rPr>
          <w:rFonts w:ascii="Arial" w:hAnsi="Arial" w:cs="Arial"/>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достижения предельного возраста, установленного для замещения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B6082B">
        <w:rPr>
          <w:rFonts w:ascii="Arial" w:hAnsi="Arial" w:cs="Arial"/>
          <w:sz w:val="20"/>
          <w:szCs w:val="20"/>
        </w:rP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3) несоблюдения ограничений и запретов, связанных с муниципальной службой и установленных </w:t>
      </w:r>
      <w:hyperlink r:id="rId103" w:history="1">
        <w:r w:rsidRPr="00B6082B">
          <w:rPr>
            <w:rFonts w:ascii="Arial" w:hAnsi="Arial" w:cs="Arial"/>
            <w:sz w:val="20"/>
            <w:szCs w:val="20"/>
          </w:rPr>
          <w:t>статьями 13</w:t>
        </w:r>
      </w:hyperlink>
      <w:r w:rsidRPr="00B6082B">
        <w:rPr>
          <w:rFonts w:ascii="Arial" w:hAnsi="Arial" w:cs="Arial"/>
          <w:sz w:val="20"/>
          <w:szCs w:val="20"/>
        </w:rPr>
        <w:t xml:space="preserve">, </w:t>
      </w:r>
      <w:hyperlink r:id="rId104" w:history="1">
        <w:r w:rsidRPr="00B6082B">
          <w:rPr>
            <w:rFonts w:ascii="Arial" w:hAnsi="Arial" w:cs="Arial"/>
            <w:sz w:val="20"/>
            <w:szCs w:val="20"/>
          </w:rPr>
          <w:t>14</w:t>
        </w:r>
      </w:hyperlink>
      <w:r w:rsidRPr="00B6082B">
        <w:rPr>
          <w:rFonts w:ascii="Arial" w:hAnsi="Arial" w:cs="Arial"/>
          <w:sz w:val="20"/>
          <w:szCs w:val="20"/>
        </w:rPr>
        <w:t xml:space="preserve">, </w:t>
      </w:r>
      <w:hyperlink r:id="rId105" w:history="1">
        <w:r w:rsidRPr="00B6082B">
          <w:rPr>
            <w:rFonts w:ascii="Arial" w:hAnsi="Arial" w:cs="Arial"/>
            <w:sz w:val="20"/>
            <w:szCs w:val="20"/>
          </w:rPr>
          <w:t>14.1</w:t>
        </w:r>
      </w:hyperlink>
      <w:r w:rsidRPr="00B6082B">
        <w:rPr>
          <w:rFonts w:ascii="Arial" w:hAnsi="Arial" w:cs="Arial"/>
          <w:sz w:val="20"/>
          <w:szCs w:val="20"/>
        </w:rPr>
        <w:t xml:space="preserve"> и </w:t>
      </w:r>
      <w:hyperlink r:id="rId106" w:history="1">
        <w:r w:rsidRPr="00B6082B">
          <w:rPr>
            <w:rFonts w:ascii="Arial" w:hAnsi="Arial" w:cs="Arial"/>
            <w:sz w:val="20"/>
            <w:szCs w:val="20"/>
          </w:rPr>
          <w:t>15</w:t>
        </w:r>
      </w:hyperlink>
      <w:r w:rsidRPr="00B6082B">
        <w:rPr>
          <w:rFonts w:ascii="Arial" w:hAnsi="Arial" w:cs="Arial"/>
          <w:sz w:val="20"/>
          <w:szCs w:val="20"/>
        </w:rPr>
        <w:t xml:space="preserve"> Федерального закона "О муниципальной службе в Российской Федерации";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применения административного наказания в виде дисквалификации.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47. Оформление увольнения с должности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Распоряжение должно содержать основание увольнения с должности муниципальной службы.</w:t>
      </w:r>
    </w:p>
    <w:p w:rsidR="00B6082B" w:rsidRPr="00B6082B" w:rsidRDefault="00B6082B" w:rsidP="00B6082B">
      <w:pPr>
        <w:pStyle w:val="a3"/>
        <w:ind w:firstLine="709"/>
        <w:jc w:val="center"/>
        <w:rPr>
          <w:rFonts w:ascii="Arial" w:hAnsi="Arial" w:cs="Arial"/>
          <w:sz w:val="20"/>
          <w:szCs w:val="20"/>
        </w:rPr>
      </w:pPr>
    </w:p>
    <w:p w:rsidR="00B6082B" w:rsidRPr="00B6082B" w:rsidRDefault="00B6082B" w:rsidP="00B6082B">
      <w:pPr>
        <w:pStyle w:val="a3"/>
        <w:ind w:firstLine="709"/>
        <w:jc w:val="center"/>
        <w:rPr>
          <w:rFonts w:ascii="Arial" w:hAnsi="Arial" w:cs="Arial"/>
          <w:b/>
          <w:sz w:val="20"/>
          <w:szCs w:val="20"/>
        </w:rPr>
      </w:pPr>
      <w:r w:rsidRPr="00B6082B">
        <w:rPr>
          <w:rFonts w:ascii="Arial" w:hAnsi="Arial" w:cs="Arial"/>
          <w:b/>
          <w:sz w:val="20"/>
          <w:szCs w:val="20"/>
        </w:rPr>
        <w:t>Глава 5. ПООЩРЕНИЕ И ОТВЕТСТВЕННОСТЬ МУНИЦИПАЛЬНЫХ СЛУЖАЩИХ</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48. Основания поощрения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49. Виды поощрений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К муниципальному служащему применяются следующие виды поощрений за безупречную и эффективную муниципальную службу: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w:t>
      </w:r>
      <w:r w:rsidRPr="00B6082B">
        <w:rPr>
          <w:rFonts w:ascii="Arial" w:hAnsi="Arial" w:cs="Arial"/>
          <w:sz w:val="20"/>
          <w:szCs w:val="20"/>
        </w:rPr>
        <w:lastRenderedPageBreak/>
        <w:t>размере, не превышающем размера месячного денежного содержания, или с вручением ценного подарка;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награждение государственными наградами Российской Федерации, Иркутской области, наградами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награждение ценным подарком.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Стоимость ценного подарка не должна превышать размера месячного денежного содержания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Размер премии не должен превышать размера месячного денежного содержания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50. Виды ответственности муниципальных служащих</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51. Порядок наложения дисциплинарных взысканий на муниципального служащего</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Наложение дисциплинарного взыскания производится распоряжением главы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Муниципальный служащий вправе обжаловать дисциплинарное взыскание в судебном порядке.</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lastRenderedPageBreak/>
        <w:t>Статья 52. Виды дисциплинарных взысканий, применяемых к муниципальным служащим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К муниципальным служащим применяются следующие виды дисциплинарных взысканий: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замечание;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выговор;</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увольнение со службы по соответствующим основаниям.</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7" w:history="1">
        <w:r w:rsidRPr="00B6082B">
          <w:rPr>
            <w:rFonts w:ascii="Arial" w:hAnsi="Arial" w:cs="Arial"/>
            <w:color w:val="000000"/>
            <w:sz w:val="20"/>
            <w:szCs w:val="20"/>
          </w:rPr>
          <w:t>законом</w:t>
        </w:r>
      </w:hyperlink>
      <w:r w:rsidRPr="00B6082B">
        <w:rPr>
          <w:rFonts w:ascii="Arial" w:hAnsi="Arial" w:cs="Arial"/>
          <w:color w:val="000000"/>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08" w:history="1">
        <w:r w:rsidRPr="00B6082B">
          <w:rPr>
            <w:rFonts w:ascii="Arial" w:hAnsi="Arial" w:cs="Arial"/>
            <w:color w:val="000000"/>
            <w:sz w:val="20"/>
            <w:szCs w:val="20"/>
          </w:rPr>
          <w:t>статьей 27</w:t>
        </w:r>
      </w:hyperlink>
      <w:r w:rsidRPr="00B6082B">
        <w:rPr>
          <w:rFonts w:ascii="Arial" w:hAnsi="Arial" w:cs="Arial"/>
          <w:color w:val="000000"/>
          <w:sz w:val="20"/>
          <w:szCs w:val="20"/>
        </w:rPr>
        <w:t xml:space="preserve"> Федерального закона «О муниципальной службе в Российской Федерации».</w:t>
      </w:r>
    </w:p>
    <w:p w:rsidR="00B6082B" w:rsidRPr="00B6082B" w:rsidRDefault="00B6082B" w:rsidP="00B6082B">
      <w:pPr>
        <w:autoSpaceDE w:val="0"/>
        <w:autoSpaceDN w:val="0"/>
        <w:adjustRightInd w:val="0"/>
        <w:ind w:firstLine="709"/>
        <w:jc w:val="both"/>
        <w:rPr>
          <w:rFonts w:ascii="Arial" w:hAnsi="Arial" w:cs="Arial"/>
          <w:color w:val="000000"/>
          <w:sz w:val="20"/>
          <w:szCs w:val="20"/>
        </w:rPr>
      </w:pPr>
      <w:bookmarkStart w:id="2" w:name="Par4"/>
      <w:bookmarkEnd w:id="2"/>
      <w:r w:rsidRPr="00B6082B">
        <w:rPr>
          <w:rFonts w:ascii="Arial" w:hAnsi="Arial" w:cs="Arial"/>
          <w:color w:val="000000"/>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9" w:history="1">
        <w:r w:rsidRPr="00B6082B">
          <w:rPr>
            <w:rFonts w:ascii="Arial" w:hAnsi="Arial" w:cs="Arial"/>
            <w:color w:val="000000"/>
            <w:sz w:val="20"/>
            <w:szCs w:val="20"/>
          </w:rPr>
          <w:t>статьями 14.1</w:t>
        </w:r>
      </w:hyperlink>
      <w:r w:rsidRPr="00B6082B">
        <w:rPr>
          <w:rFonts w:ascii="Arial" w:hAnsi="Arial" w:cs="Arial"/>
          <w:color w:val="000000"/>
          <w:sz w:val="20"/>
          <w:szCs w:val="20"/>
        </w:rPr>
        <w:t xml:space="preserve"> и </w:t>
      </w:r>
      <w:hyperlink r:id="rId110" w:history="1">
        <w:r w:rsidRPr="00B6082B">
          <w:rPr>
            <w:rFonts w:ascii="Arial" w:hAnsi="Arial" w:cs="Arial"/>
            <w:color w:val="000000"/>
            <w:sz w:val="20"/>
            <w:szCs w:val="20"/>
          </w:rPr>
          <w:t>15</w:t>
        </w:r>
      </w:hyperlink>
      <w:r w:rsidRPr="00B6082B">
        <w:rPr>
          <w:rFonts w:ascii="Arial" w:hAnsi="Arial" w:cs="Arial"/>
          <w:color w:val="000000"/>
          <w:sz w:val="20"/>
          <w:szCs w:val="20"/>
        </w:rPr>
        <w:t xml:space="preserve"> Федерального закона «О муниципальной службе в Российской Федерации».</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 xml:space="preserve">3. Взыскания, предусмотренные </w:t>
      </w:r>
      <w:hyperlink r:id="rId111" w:history="1">
        <w:r w:rsidRPr="00B6082B">
          <w:rPr>
            <w:rFonts w:ascii="Arial" w:hAnsi="Arial" w:cs="Arial"/>
            <w:color w:val="000000"/>
            <w:sz w:val="20"/>
            <w:szCs w:val="20"/>
          </w:rPr>
          <w:t>статьями 14.1</w:t>
        </w:r>
      </w:hyperlink>
      <w:r w:rsidRPr="00B6082B">
        <w:rPr>
          <w:rFonts w:ascii="Arial" w:hAnsi="Arial" w:cs="Arial"/>
          <w:color w:val="000000"/>
          <w:sz w:val="20"/>
          <w:szCs w:val="20"/>
        </w:rPr>
        <w:t xml:space="preserve">, </w:t>
      </w:r>
      <w:hyperlink r:id="rId112" w:history="1">
        <w:r w:rsidRPr="00B6082B">
          <w:rPr>
            <w:rFonts w:ascii="Arial" w:hAnsi="Arial" w:cs="Arial"/>
            <w:color w:val="000000"/>
            <w:sz w:val="20"/>
            <w:szCs w:val="20"/>
          </w:rPr>
          <w:t>15</w:t>
        </w:r>
      </w:hyperlink>
      <w:r w:rsidRPr="00B6082B">
        <w:rPr>
          <w:rFonts w:ascii="Arial" w:hAnsi="Arial" w:cs="Arial"/>
          <w:color w:val="000000"/>
          <w:sz w:val="20"/>
          <w:szCs w:val="20"/>
        </w:rPr>
        <w:t xml:space="preserve"> и </w:t>
      </w:r>
      <w:hyperlink r:id="rId113" w:history="1">
        <w:r w:rsidRPr="00B6082B">
          <w:rPr>
            <w:rFonts w:ascii="Arial" w:hAnsi="Arial" w:cs="Arial"/>
            <w:color w:val="000000"/>
            <w:sz w:val="20"/>
            <w:szCs w:val="20"/>
          </w:rPr>
          <w:t>27</w:t>
        </w:r>
      </w:hyperlink>
      <w:r w:rsidRPr="00B6082B">
        <w:rPr>
          <w:rFonts w:ascii="Arial" w:hAnsi="Arial" w:cs="Arial"/>
          <w:color w:val="000000"/>
          <w:sz w:val="20"/>
          <w:szCs w:val="20"/>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rsidRPr="00B6082B">
        <w:rPr>
          <w:rFonts w:ascii="Arial" w:hAnsi="Arial" w:cs="Arial"/>
          <w:color w:val="000000"/>
          <w:sz w:val="20"/>
          <w:szCs w:val="20"/>
        </w:rPr>
        <w:lastRenderedPageBreak/>
        <w:t>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3) объяснений муниципального служащего;</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4) иных материалов.</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 xml:space="preserve">4. При применении взысканий, предусмотренных </w:t>
      </w:r>
      <w:hyperlink r:id="rId114" w:history="1">
        <w:r w:rsidRPr="00B6082B">
          <w:rPr>
            <w:rFonts w:ascii="Arial" w:hAnsi="Arial" w:cs="Arial"/>
            <w:color w:val="000000"/>
            <w:sz w:val="20"/>
            <w:szCs w:val="20"/>
          </w:rPr>
          <w:t>статьями 14.1</w:t>
        </w:r>
      </w:hyperlink>
      <w:r w:rsidRPr="00B6082B">
        <w:rPr>
          <w:rFonts w:ascii="Arial" w:hAnsi="Arial" w:cs="Arial"/>
          <w:color w:val="000000"/>
          <w:sz w:val="20"/>
          <w:szCs w:val="20"/>
        </w:rPr>
        <w:t xml:space="preserve">, </w:t>
      </w:r>
      <w:hyperlink r:id="rId115" w:history="1">
        <w:r w:rsidRPr="00B6082B">
          <w:rPr>
            <w:rFonts w:ascii="Arial" w:hAnsi="Arial" w:cs="Arial"/>
            <w:color w:val="000000"/>
            <w:sz w:val="20"/>
            <w:szCs w:val="20"/>
          </w:rPr>
          <w:t>15</w:t>
        </w:r>
      </w:hyperlink>
      <w:r w:rsidRPr="00B6082B">
        <w:rPr>
          <w:rFonts w:ascii="Arial" w:hAnsi="Arial" w:cs="Arial"/>
          <w:color w:val="000000"/>
          <w:sz w:val="20"/>
          <w:szCs w:val="20"/>
        </w:rPr>
        <w:t xml:space="preserve"> и </w:t>
      </w:r>
      <w:hyperlink r:id="rId116" w:history="1">
        <w:r w:rsidRPr="00B6082B">
          <w:rPr>
            <w:rFonts w:ascii="Arial" w:hAnsi="Arial" w:cs="Arial"/>
            <w:color w:val="000000"/>
            <w:sz w:val="20"/>
            <w:szCs w:val="20"/>
          </w:rPr>
          <w:t>27</w:t>
        </w:r>
      </w:hyperlink>
      <w:r w:rsidRPr="00B6082B">
        <w:rPr>
          <w:rFonts w:ascii="Arial" w:hAnsi="Arial" w:cs="Arial"/>
          <w:color w:val="000000"/>
          <w:sz w:val="20"/>
          <w:szCs w:val="20"/>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B6082B">
          <w:rPr>
            <w:rFonts w:ascii="Arial" w:hAnsi="Arial" w:cs="Arial"/>
            <w:color w:val="000000"/>
            <w:sz w:val="20"/>
            <w:szCs w:val="20"/>
          </w:rPr>
          <w:t>часть 1</w:t>
        </w:r>
      </w:hyperlink>
      <w:r w:rsidRPr="00B6082B">
        <w:rPr>
          <w:rFonts w:ascii="Arial" w:hAnsi="Arial" w:cs="Arial"/>
          <w:color w:val="000000"/>
          <w:sz w:val="20"/>
          <w:szCs w:val="20"/>
        </w:rPr>
        <w:t xml:space="preserve"> или </w:t>
      </w:r>
      <w:hyperlink w:anchor="Par4" w:history="1">
        <w:r w:rsidRPr="00B6082B">
          <w:rPr>
            <w:rFonts w:ascii="Arial" w:hAnsi="Arial" w:cs="Arial"/>
            <w:color w:val="000000"/>
            <w:sz w:val="20"/>
            <w:szCs w:val="20"/>
          </w:rPr>
          <w:t>2</w:t>
        </w:r>
      </w:hyperlink>
      <w:r w:rsidRPr="00B6082B">
        <w:rPr>
          <w:rFonts w:ascii="Arial" w:hAnsi="Arial" w:cs="Arial"/>
          <w:color w:val="000000"/>
          <w:sz w:val="20"/>
          <w:szCs w:val="20"/>
        </w:rPr>
        <w:t xml:space="preserve"> настоящей статьи.</w:t>
      </w:r>
    </w:p>
    <w:p w:rsidR="00B6082B" w:rsidRPr="00B6082B" w:rsidRDefault="00B6082B" w:rsidP="00B6082B">
      <w:pPr>
        <w:autoSpaceDE w:val="0"/>
        <w:autoSpaceDN w:val="0"/>
        <w:adjustRightInd w:val="0"/>
        <w:ind w:firstLine="709"/>
        <w:jc w:val="both"/>
        <w:rPr>
          <w:rFonts w:ascii="Arial" w:hAnsi="Arial" w:cs="Arial"/>
          <w:sz w:val="20"/>
          <w:szCs w:val="20"/>
        </w:rPr>
      </w:pPr>
      <w:r w:rsidRPr="00B6082B">
        <w:rPr>
          <w:rFonts w:ascii="Arial" w:hAnsi="Arial" w:cs="Arial"/>
          <w:color w:val="000000"/>
          <w:sz w:val="20"/>
          <w:szCs w:val="20"/>
        </w:rPr>
        <w:t>6.</w:t>
      </w:r>
      <w:r w:rsidRPr="00B6082B">
        <w:rPr>
          <w:rFonts w:ascii="Arial" w:hAnsi="Arial" w:cs="Arial"/>
          <w:sz w:val="20"/>
          <w:szCs w:val="20"/>
        </w:rPr>
        <w:t>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6082B" w:rsidRPr="00B6082B" w:rsidRDefault="00B6082B" w:rsidP="00B6082B">
      <w:pPr>
        <w:autoSpaceDE w:val="0"/>
        <w:autoSpaceDN w:val="0"/>
        <w:adjustRightInd w:val="0"/>
        <w:ind w:firstLine="709"/>
        <w:jc w:val="both"/>
        <w:rPr>
          <w:rFonts w:ascii="Arial" w:hAnsi="Arial" w:cs="Arial"/>
          <w:color w:val="000000"/>
          <w:sz w:val="20"/>
          <w:szCs w:val="20"/>
        </w:rPr>
      </w:pPr>
      <w:r w:rsidRPr="00B6082B">
        <w:rPr>
          <w:rFonts w:ascii="Arial" w:hAnsi="Arial" w:cs="Arial"/>
          <w:color w:val="000000"/>
          <w:sz w:val="20"/>
          <w:szCs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7" w:history="1">
        <w:r w:rsidRPr="00B6082B">
          <w:rPr>
            <w:rFonts w:ascii="Arial" w:hAnsi="Arial" w:cs="Arial"/>
            <w:color w:val="000000"/>
            <w:sz w:val="20"/>
            <w:szCs w:val="20"/>
          </w:rPr>
          <w:t>статьей 15</w:t>
        </w:r>
      </w:hyperlink>
      <w:r w:rsidRPr="00B6082B">
        <w:rPr>
          <w:rFonts w:ascii="Arial" w:hAnsi="Arial" w:cs="Arial"/>
          <w:color w:val="000000"/>
          <w:sz w:val="20"/>
          <w:szCs w:val="20"/>
        </w:rPr>
        <w:t xml:space="preserve"> Федерального закона от 25 декабря 2008 года N 273-ФЗ "О противодействии коррупции".</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54. Служебное расследование</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xml:space="preserve">2. Служебное расследование назначается распоряжением главы муниципального образования  </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Основанием для назначения служебного расследования является: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представление кадровой службы администрации муниципального образования;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обращения граждан, органов государственной власти, общественных объединений, организаций, их должностных лиц;</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обращение муниципального служащего о назначении в отношении его служебного расследования.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4. В правовом акте о назначении служебного расследования определяются: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орган, осуществляющий служебное расследование: специально создаваемая для проведения служебного расследования комиссия;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состав данной комиссии;</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3) сроки проведения служебного расследования и представления заключения по результатам служебного расследования.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6. Орган, осуществляющий служебное расследование, по его результатам выносит одно из следующих заключений: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о наличии факта совершения дисциплинарного проступка;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об отсутствии факта совершения дисциплинарного проступка;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о необходимости направления материалов служебного расследования в правоохранительные органы.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о прекращении служебного расследования за отсутствием факта совершения дисциплинарного проступка;</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о наложении на муниципального служащего дисциплинарного взыскания;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 о направлении материалов служебного расследования в правоохранительные органы.</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lastRenderedPageBreak/>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55. Ответственность муниципального служащего за исполнение неправомерного поручения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6082B" w:rsidRPr="00B6082B" w:rsidRDefault="00B6082B" w:rsidP="00B6082B">
      <w:pPr>
        <w:pStyle w:val="a3"/>
        <w:ind w:firstLine="709"/>
        <w:jc w:val="center"/>
        <w:rPr>
          <w:rFonts w:ascii="Arial" w:hAnsi="Arial" w:cs="Arial"/>
          <w:sz w:val="20"/>
          <w:szCs w:val="20"/>
        </w:rPr>
      </w:pPr>
    </w:p>
    <w:p w:rsidR="00B6082B" w:rsidRPr="00B6082B" w:rsidRDefault="00B6082B" w:rsidP="00B6082B">
      <w:pPr>
        <w:pStyle w:val="a3"/>
        <w:ind w:firstLine="709"/>
        <w:jc w:val="center"/>
        <w:rPr>
          <w:rFonts w:ascii="Arial" w:hAnsi="Arial" w:cs="Arial"/>
          <w:b/>
          <w:sz w:val="20"/>
          <w:szCs w:val="20"/>
        </w:rPr>
      </w:pPr>
      <w:r w:rsidRPr="00B6082B">
        <w:rPr>
          <w:rFonts w:ascii="Arial" w:hAnsi="Arial" w:cs="Arial"/>
          <w:b/>
          <w:sz w:val="20"/>
          <w:szCs w:val="20"/>
        </w:rPr>
        <w:t>Глава 6. ЗАКЛЮЧИТЕЛЬНЫЕ ПОЛОЖЕНИЯ</w:t>
      </w:r>
    </w:p>
    <w:p w:rsidR="00B6082B" w:rsidRPr="00B6082B" w:rsidRDefault="00B6082B" w:rsidP="00B6082B">
      <w:pPr>
        <w:pStyle w:val="a3"/>
        <w:ind w:firstLine="709"/>
        <w:jc w:val="both"/>
        <w:rPr>
          <w:rFonts w:ascii="Arial" w:hAnsi="Arial" w:cs="Arial"/>
          <w:b/>
          <w:sz w:val="20"/>
          <w:szCs w:val="20"/>
        </w:rPr>
      </w:pPr>
      <w:r w:rsidRPr="00B6082B">
        <w:rPr>
          <w:rFonts w:ascii="Arial" w:hAnsi="Arial" w:cs="Arial"/>
          <w:b/>
          <w:sz w:val="20"/>
          <w:szCs w:val="20"/>
        </w:rPr>
        <w:t>Статья 56. Вступление Положения в силу</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1. Настоящее Положение вступает в силу со дня официального опубликования.</w:t>
      </w:r>
    </w:p>
    <w:p w:rsidR="00B6082B" w:rsidRPr="00B6082B" w:rsidRDefault="00B6082B" w:rsidP="00B6082B">
      <w:pPr>
        <w:pStyle w:val="a3"/>
        <w:ind w:firstLine="709"/>
        <w:jc w:val="both"/>
        <w:rPr>
          <w:rFonts w:ascii="Arial" w:hAnsi="Arial" w:cs="Arial"/>
          <w:sz w:val="20"/>
          <w:szCs w:val="20"/>
        </w:rPr>
      </w:pPr>
      <w:r w:rsidRPr="00B6082B">
        <w:rPr>
          <w:rFonts w:ascii="Arial" w:hAnsi="Arial" w:cs="Arial"/>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B6082B" w:rsidRPr="00B6082B" w:rsidRDefault="00B6082B" w:rsidP="00B6082B">
      <w:pPr>
        <w:rPr>
          <w:rFonts w:ascii="Arial" w:hAnsi="Arial" w:cs="Arial"/>
          <w:sz w:val="20"/>
          <w:szCs w:val="20"/>
        </w:rPr>
      </w:pPr>
    </w:p>
    <w:p w:rsidR="00B6082B" w:rsidRPr="00B6082B" w:rsidRDefault="00B6082B" w:rsidP="00B6082B">
      <w:pPr>
        <w:jc w:val="center"/>
        <w:rPr>
          <w:rFonts w:ascii="Arial" w:hAnsi="Arial" w:cs="Arial"/>
          <w:b/>
          <w:sz w:val="20"/>
          <w:szCs w:val="20"/>
        </w:rPr>
      </w:pPr>
    </w:p>
    <w:p w:rsidR="00B6082B" w:rsidRPr="00805E71" w:rsidRDefault="00B6082B" w:rsidP="00B6082B">
      <w:pPr>
        <w:rPr>
          <w:rFonts w:ascii="Arial" w:hAnsi="Arial" w:cs="Arial"/>
          <w:sz w:val="20"/>
          <w:szCs w:val="20"/>
        </w:rPr>
      </w:pPr>
    </w:p>
    <w:p w:rsidR="00805E71" w:rsidRPr="00805E71" w:rsidRDefault="00805E71" w:rsidP="00805E71">
      <w:pPr>
        <w:jc w:val="center"/>
        <w:rPr>
          <w:rFonts w:ascii="Arial" w:hAnsi="Arial" w:cs="Arial"/>
          <w:b/>
          <w:sz w:val="20"/>
          <w:szCs w:val="20"/>
        </w:rPr>
      </w:pPr>
      <w:r w:rsidRPr="00805E71">
        <w:rPr>
          <w:rFonts w:ascii="Arial" w:hAnsi="Arial" w:cs="Arial"/>
          <w:b/>
          <w:sz w:val="20"/>
          <w:szCs w:val="20"/>
        </w:rPr>
        <w:t>20.03.2020 г. № 322</w:t>
      </w:r>
    </w:p>
    <w:p w:rsidR="00805E71" w:rsidRPr="00805E71" w:rsidRDefault="00805E71" w:rsidP="00805E71">
      <w:pPr>
        <w:jc w:val="center"/>
        <w:rPr>
          <w:rFonts w:ascii="Arial" w:hAnsi="Arial" w:cs="Arial"/>
          <w:b/>
          <w:sz w:val="20"/>
          <w:szCs w:val="20"/>
        </w:rPr>
      </w:pPr>
      <w:r w:rsidRPr="00805E71">
        <w:rPr>
          <w:rFonts w:ascii="Arial" w:hAnsi="Arial" w:cs="Arial"/>
          <w:b/>
          <w:sz w:val="20"/>
          <w:szCs w:val="20"/>
        </w:rPr>
        <w:t xml:space="preserve">РОССИЙСКАЯ ФЕДЕРАЦИЯ </w:t>
      </w:r>
    </w:p>
    <w:p w:rsidR="00805E71" w:rsidRPr="00805E71" w:rsidRDefault="00805E71" w:rsidP="00805E71">
      <w:pPr>
        <w:jc w:val="center"/>
        <w:rPr>
          <w:rFonts w:ascii="Arial" w:hAnsi="Arial" w:cs="Arial"/>
          <w:b/>
          <w:sz w:val="20"/>
          <w:szCs w:val="20"/>
        </w:rPr>
      </w:pPr>
      <w:r w:rsidRPr="00805E71">
        <w:rPr>
          <w:rFonts w:ascii="Arial" w:hAnsi="Arial" w:cs="Arial"/>
          <w:b/>
          <w:sz w:val="20"/>
          <w:szCs w:val="20"/>
        </w:rPr>
        <w:t>ИРКУТСКАЯ ОБЛАСТЬ</w:t>
      </w:r>
    </w:p>
    <w:p w:rsidR="00805E71" w:rsidRPr="00805E71" w:rsidRDefault="00805E71" w:rsidP="00805E71">
      <w:pPr>
        <w:jc w:val="center"/>
        <w:rPr>
          <w:rFonts w:ascii="Arial" w:hAnsi="Arial" w:cs="Arial"/>
          <w:b/>
          <w:sz w:val="20"/>
          <w:szCs w:val="20"/>
        </w:rPr>
      </w:pPr>
      <w:r w:rsidRPr="00805E71">
        <w:rPr>
          <w:rFonts w:ascii="Arial" w:hAnsi="Arial" w:cs="Arial"/>
          <w:b/>
          <w:sz w:val="20"/>
          <w:szCs w:val="20"/>
        </w:rPr>
        <w:t>БОХАНСКИЙ РАЙОН</w:t>
      </w:r>
    </w:p>
    <w:p w:rsidR="00805E71" w:rsidRPr="00805E71" w:rsidRDefault="00805E71" w:rsidP="00805E71">
      <w:pPr>
        <w:jc w:val="center"/>
        <w:rPr>
          <w:rFonts w:ascii="Arial" w:hAnsi="Arial" w:cs="Arial"/>
          <w:b/>
          <w:sz w:val="20"/>
          <w:szCs w:val="20"/>
        </w:rPr>
      </w:pPr>
      <w:r w:rsidRPr="00805E71">
        <w:rPr>
          <w:rFonts w:ascii="Arial" w:hAnsi="Arial" w:cs="Arial"/>
          <w:b/>
          <w:sz w:val="20"/>
          <w:szCs w:val="20"/>
        </w:rPr>
        <w:t>МУНИЦИПАЛЬНОЕ ОБРАЗОВАНИЕ «УКЫР»</w:t>
      </w:r>
    </w:p>
    <w:p w:rsidR="00805E71" w:rsidRPr="00805E71" w:rsidRDefault="00805E71" w:rsidP="00805E71">
      <w:pPr>
        <w:jc w:val="center"/>
        <w:rPr>
          <w:rFonts w:ascii="Arial" w:hAnsi="Arial" w:cs="Arial"/>
          <w:b/>
          <w:sz w:val="20"/>
          <w:szCs w:val="20"/>
        </w:rPr>
      </w:pPr>
      <w:r w:rsidRPr="00805E71">
        <w:rPr>
          <w:rFonts w:ascii="Arial" w:hAnsi="Arial" w:cs="Arial"/>
          <w:b/>
          <w:sz w:val="20"/>
          <w:szCs w:val="20"/>
        </w:rPr>
        <w:t>ДУМА</w:t>
      </w:r>
    </w:p>
    <w:p w:rsidR="00805E71" w:rsidRPr="00805E71" w:rsidRDefault="00805E71" w:rsidP="00805E71">
      <w:pPr>
        <w:tabs>
          <w:tab w:val="left" w:pos="9639"/>
        </w:tabs>
        <w:jc w:val="center"/>
        <w:rPr>
          <w:rFonts w:ascii="Arial" w:hAnsi="Arial" w:cs="Arial"/>
          <w:b/>
          <w:sz w:val="20"/>
          <w:szCs w:val="20"/>
        </w:rPr>
      </w:pPr>
      <w:r w:rsidRPr="00805E71">
        <w:rPr>
          <w:rFonts w:ascii="Arial" w:hAnsi="Arial" w:cs="Arial"/>
          <w:b/>
          <w:sz w:val="20"/>
          <w:szCs w:val="20"/>
        </w:rPr>
        <w:t>РЕШЕНИЕ</w:t>
      </w:r>
    </w:p>
    <w:p w:rsidR="00805E71" w:rsidRPr="00805E71" w:rsidRDefault="00805E71" w:rsidP="00805E71">
      <w:pPr>
        <w:tabs>
          <w:tab w:val="left" w:pos="9639"/>
        </w:tabs>
        <w:jc w:val="center"/>
        <w:rPr>
          <w:rFonts w:ascii="Arial" w:hAnsi="Arial" w:cs="Arial"/>
          <w:b/>
          <w:sz w:val="20"/>
          <w:szCs w:val="20"/>
        </w:rPr>
      </w:pPr>
    </w:p>
    <w:p w:rsidR="00805E71" w:rsidRPr="00805E71" w:rsidRDefault="00805E71" w:rsidP="00805E71">
      <w:pPr>
        <w:tabs>
          <w:tab w:val="left" w:pos="9639"/>
        </w:tabs>
        <w:jc w:val="center"/>
        <w:rPr>
          <w:rFonts w:ascii="Arial" w:hAnsi="Arial" w:cs="Arial"/>
          <w:b/>
          <w:sz w:val="20"/>
          <w:szCs w:val="20"/>
        </w:rPr>
      </w:pPr>
      <w:r w:rsidRPr="00805E71">
        <w:rPr>
          <w:rFonts w:ascii="Arial" w:hAnsi="Arial" w:cs="Arial"/>
          <w:b/>
          <w:sz w:val="20"/>
          <w:szCs w:val="20"/>
        </w:rPr>
        <w:t>О ВНЕСЕНИИ ИЗМЕНЕНИЙ И ДОПОЛНЕНИЙ В УСТАВ МУНИЦИПАЛЬНОГО ОБРАЗОВАНИЯ «УКЫР»</w:t>
      </w:r>
    </w:p>
    <w:p w:rsidR="00805E71" w:rsidRPr="00805E71" w:rsidRDefault="00805E71" w:rsidP="00805E71">
      <w:pPr>
        <w:ind w:firstLine="709"/>
        <w:jc w:val="both"/>
        <w:rPr>
          <w:rFonts w:ascii="Arial" w:hAnsi="Arial" w:cs="Arial"/>
          <w:sz w:val="20"/>
          <w:szCs w:val="20"/>
        </w:rPr>
      </w:pP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 xml:space="preserve">В целях приведения Устава муниципального образования «Укыр» в соответствии с Федеральным Законом №131-ФЗ от 06.10.2003 г «Об общих принципах организации местного самоуправления в Российской Федерации» федеральным и </w:t>
      </w:r>
      <w:r w:rsidRPr="00805E71">
        <w:rPr>
          <w:rFonts w:ascii="Arial" w:hAnsi="Arial" w:cs="Arial"/>
          <w:sz w:val="20"/>
          <w:szCs w:val="20"/>
        </w:rPr>
        <w:lastRenderedPageBreak/>
        <w:t>региональным законодательством, руководствуясь ст.41 Устава муниципального образования «Укыр» Дума муниципального образования «Укыр»:</w:t>
      </w:r>
    </w:p>
    <w:p w:rsidR="00805E71" w:rsidRPr="00805E71" w:rsidRDefault="00805E71" w:rsidP="00805E71">
      <w:pPr>
        <w:ind w:firstLine="709"/>
        <w:jc w:val="center"/>
        <w:rPr>
          <w:rFonts w:ascii="Arial" w:hAnsi="Arial" w:cs="Arial"/>
          <w:b/>
          <w:sz w:val="20"/>
          <w:szCs w:val="20"/>
        </w:rPr>
      </w:pPr>
    </w:p>
    <w:p w:rsidR="00805E71" w:rsidRPr="00805E71" w:rsidRDefault="00805E71" w:rsidP="00805E71">
      <w:pPr>
        <w:ind w:firstLine="709"/>
        <w:jc w:val="center"/>
        <w:rPr>
          <w:rFonts w:ascii="Arial" w:hAnsi="Arial" w:cs="Arial"/>
          <w:b/>
          <w:sz w:val="20"/>
          <w:szCs w:val="20"/>
        </w:rPr>
      </w:pPr>
      <w:r w:rsidRPr="00805E71">
        <w:rPr>
          <w:rFonts w:ascii="Arial" w:hAnsi="Arial" w:cs="Arial"/>
          <w:b/>
          <w:sz w:val="20"/>
          <w:szCs w:val="20"/>
        </w:rPr>
        <w:t>РЕШИЛА:</w:t>
      </w:r>
    </w:p>
    <w:p w:rsidR="00805E71" w:rsidRPr="00805E71" w:rsidRDefault="00805E71" w:rsidP="00805E71">
      <w:pPr>
        <w:ind w:firstLine="709"/>
        <w:jc w:val="center"/>
        <w:rPr>
          <w:rFonts w:ascii="Arial" w:hAnsi="Arial" w:cs="Arial"/>
          <w:b/>
          <w:sz w:val="20"/>
          <w:szCs w:val="20"/>
        </w:rPr>
      </w:pP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1.Внести изменения и дополнения в Устав муниципального образования «Укыр» (приложение прилагается)</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 xml:space="preserve">2. Главе муниципального образования «Укыр»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3.Настоящее Решение вступает в силу со дня его официального опубликования, произведенного после его государственной регистрации.</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4.Ответственность за исполнение настоящего решения возложить на главу муниципального образования «Укыр».</w:t>
      </w:r>
    </w:p>
    <w:p w:rsidR="00805E71" w:rsidRPr="00805E71" w:rsidRDefault="00805E71" w:rsidP="00805E71">
      <w:pPr>
        <w:pStyle w:val="a3"/>
        <w:ind w:firstLine="709"/>
        <w:rPr>
          <w:rFonts w:ascii="Arial" w:hAnsi="Arial" w:cs="Arial"/>
          <w:sz w:val="20"/>
          <w:szCs w:val="20"/>
        </w:rPr>
      </w:pPr>
    </w:p>
    <w:p w:rsidR="00805E71" w:rsidRPr="00805E71" w:rsidRDefault="00805E71" w:rsidP="00805E71">
      <w:pPr>
        <w:pStyle w:val="a3"/>
        <w:ind w:firstLine="709"/>
        <w:rPr>
          <w:rFonts w:ascii="Arial" w:hAnsi="Arial" w:cs="Arial"/>
          <w:sz w:val="20"/>
          <w:szCs w:val="20"/>
        </w:rPr>
      </w:pPr>
    </w:p>
    <w:p w:rsidR="00805E71" w:rsidRPr="00805E71" w:rsidRDefault="00805E71" w:rsidP="00805E71">
      <w:pPr>
        <w:pStyle w:val="a3"/>
        <w:ind w:firstLine="709"/>
        <w:rPr>
          <w:rFonts w:ascii="Arial" w:hAnsi="Arial" w:cs="Arial"/>
          <w:sz w:val="20"/>
          <w:szCs w:val="20"/>
        </w:rPr>
      </w:pPr>
      <w:r w:rsidRPr="00805E71">
        <w:rPr>
          <w:rFonts w:ascii="Arial" w:hAnsi="Arial" w:cs="Arial"/>
          <w:sz w:val="20"/>
          <w:szCs w:val="20"/>
        </w:rPr>
        <w:t>Председатель Думы,</w:t>
      </w:r>
    </w:p>
    <w:p w:rsidR="00805E71" w:rsidRPr="00805E71" w:rsidRDefault="00805E71" w:rsidP="002F2DC1">
      <w:pPr>
        <w:pStyle w:val="a3"/>
        <w:ind w:firstLine="709"/>
        <w:rPr>
          <w:rFonts w:ascii="Arial" w:hAnsi="Arial" w:cs="Arial"/>
          <w:sz w:val="20"/>
          <w:szCs w:val="20"/>
        </w:rPr>
      </w:pPr>
      <w:r w:rsidRPr="00805E71">
        <w:rPr>
          <w:rFonts w:ascii="Arial" w:hAnsi="Arial" w:cs="Arial"/>
          <w:sz w:val="20"/>
          <w:szCs w:val="20"/>
        </w:rPr>
        <w:t>Глава муниципального образования «Укыр»</w:t>
      </w:r>
      <w:r w:rsidR="002F2DC1">
        <w:rPr>
          <w:rFonts w:ascii="Arial" w:hAnsi="Arial" w:cs="Arial"/>
          <w:sz w:val="20"/>
          <w:szCs w:val="20"/>
        </w:rPr>
        <w:t xml:space="preserve">:   </w:t>
      </w:r>
      <w:r w:rsidRPr="00805E71">
        <w:rPr>
          <w:rFonts w:ascii="Arial" w:hAnsi="Arial" w:cs="Arial"/>
          <w:sz w:val="20"/>
          <w:szCs w:val="20"/>
        </w:rPr>
        <w:t>Багайников Владимир Алексеевич</w:t>
      </w:r>
    </w:p>
    <w:p w:rsidR="00805E71" w:rsidRPr="00805E71" w:rsidRDefault="00805E71" w:rsidP="00805E71">
      <w:pPr>
        <w:pStyle w:val="ConsPlusTitle"/>
        <w:widowControl/>
        <w:ind w:firstLine="709"/>
        <w:jc w:val="both"/>
        <w:rPr>
          <w:rFonts w:ascii="Arial" w:hAnsi="Arial" w:cs="Arial"/>
          <w:b w:val="0"/>
          <w:sz w:val="20"/>
          <w:szCs w:val="20"/>
        </w:rPr>
      </w:pPr>
    </w:p>
    <w:p w:rsidR="00805E71" w:rsidRPr="00805E71" w:rsidRDefault="00805E71" w:rsidP="00805E71">
      <w:pPr>
        <w:jc w:val="right"/>
        <w:rPr>
          <w:rFonts w:ascii="Arial" w:hAnsi="Arial" w:cs="Arial"/>
          <w:sz w:val="20"/>
          <w:szCs w:val="20"/>
        </w:rPr>
      </w:pPr>
      <w:r w:rsidRPr="00805E71">
        <w:rPr>
          <w:rFonts w:ascii="Arial" w:hAnsi="Arial" w:cs="Arial"/>
          <w:sz w:val="20"/>
          <w:szCs w:val="20"/>
        </w:rPr>
        <w:t>Приложение № 1</w:t>
      </w:r>
    </w:p>
    <w:p w:rsidR="00805E71" w:rsidRPr="00805E71" w:rsidRDefault="00805E71" w:rsidP="00805E71">
      <w:pPr>
        <w:jc w:val="right"/>
        <w:rPr>
          <w:rFonts w:ascii="Arial" w:hAnsi="Arial" w:cs="Arial"/>
          <w:sz w:val="20"/>
          <w:szCs w:val="20"/>
        </w:rPr>
      </w:pPr>
      <w:r w:rsidRPr="00805E71">
        <w:rPr>
          <w:rFonts w:ascii="Arial" w:hAnsi="Arial" w:cs="Arial"/>
          <w:sz w:val="20"/>
          <w:szCs w:val="20"/>
        </w:rPr>
        <w:t>к Решению Думы от 20.03.2020г. № 322</w:t>
      </w:r>
    </w:p>
    <w:p w:rsidR="00805E71" w:rsidRPr="00805E71" w:rsidRDefault="00805E71" w:rsidP="00805E71">
      <w:pPr>
        <w:jc w:val="right"/>
        <w:rPr>
          <w:rFonts w:ascii="Arial" w:hAnsi="Arial" w:cs="Arial"/>
          <w:sz w:val="20"/>
          <w:szCs w:val="20"/>
        </w:rPr>
      </w:pPr>
    </w:p>
    <w:p w:rsidR="00805E71" w:rsidRPr="00805E71" w:rsidRDefault="00805E71" w:rsidP="00805E71">
      <w:pPr>
        <w:ind w:firstLine="709"/>
        <w:jc w:val="both"/>
        <w:rPr>
          <w:rFonts w:ascii="Arial" w:hAnsi="Arial" w:cs="Arial"/>
          <w:b/>
          <w:sz w:val="20"/>
          <w:szCs w:val="20"/>
        </w:rPr>
      </w:pPr>
      <w:r w:rsidRPr="00805E71">
        <w:rPr>
          <w:rFonts w:ascii="Arial" w:hAnsi="Arial" w:cs="Arial"/>
          <w:b/>
          <w:sz w:val="20"/>
          <w:szCs w:val="20"/>
        </w:rPr>
        <w:t>Ст.32 п.4.2 (Глава Поселения) изложить в следующей редакции:</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05E71" w:rsidRPr="00805E71" w:rsidRDefault="00805E71" w:rsidP="00805E71">
      <w:pPr>
        <w:pStyle w:val="a6"/>
        <w:numPr>
          <w:ilvl w:val="0"/>
          <w:numId w:val="7"/>
        </w:numPr>
        <w:spacing w:after="0" w:line="240" w:lineRule="auto"/>
        <w:ind w:left="0" w:firstLine="709"/>
        <w:jc w:val="both"/>
        <w:rPr>
          <w:rFonts w:ascii="Arial" w:hAnsi="Arial" w:cs="Arial"/>
          <w:sz w:val="20"/>
          <w:szCs w:val="20"/>
        </w:rPr>
      </w:pPr>
      <w:r w:rsidRPr="00805E71">
        <w:rPr>
          <w:rFonts w:ascii="Arial" w:hAnsi="Arial" w:cs="Arial"/>
          <w:sz w:val="20"/>
          <w:szCs w:val="20"/>
        </w:rPr>
        <w:t>Заниматься предпринимательской деятельностью лично или через доверенных лиц;</w:t>
      </w:r>
    </w:p>
    <w:p w:rsidR="00805E71" w:rsidRPr="00805E71" w:rsidRDefault="00805E71" w:rsidP="00805E71">
      <w:pPr>
        <w:pStyle w:val="a6"/>
        <w:numPr>
          <w:ilvl w:val="0"/>
          <w:numId w:val="7"/>
        </w:numPr>
        <w:spacing w:after="0" w:line="240" w:lineRule="auto"/>
        <w:ind w:left="0" w:firstLine="709"/>
        <w:jc w:val="both"/>
        <w:rPr>
          <w:rFonts w:ascii="Arial" w:hAnsi="Arial" w:cs="Arial"/>
          <w:sz w:val="20"/>
          <w:szCs w:val="20"/>
        </w:rPr>
      </w:pPr>
      <w:r w:rsidRPr="00805E71">
        <w:rPr>
          <w:rFonts w:ascii="Arial" w:hAnsi="Arial" w:cs="Arial"/>
          <w:sz w:val="20"/>
          <w:szCs w:val="20"/>
        </w:rPr>
        <w:t>Участвовать в управлении коммерческой или некоммерческой организацией, за исключением следующих случаев:</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805E71">
        <w:rPr>
          <w:rFonts w:ascii="Arial" w:hAnsi="Arial" w:cs="Arial"/>
          <w:sz w:val="20"/>
          <w:szCs w:val="20"/>
        </w:rPr>
        <w:lastRenderedPageBreak/>
        <w:t>жилищно-строительного, гаражного кооперативов, товарищества собственников недвижимости.</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д) иные случаи, предусмотренные федеральными законами;</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5E71" w:rsidRPr="00805E71" w:rsidRDefault="00805E71" w:rsidP="00805E71">
      <w:pPr>
        <w:ind w:firstLine="709"/>
        <w:jc w:val="both"/>
        <w:rPr>
          <w:rFonts w:ascii="Arial" w:hAnsi="Arial" w:cs="Arial"/>
          <w:sz w:val="20"/>
          <w:szCs w:val="20"/>
        </w:rPr>
      </w:pPr>
      <w:r w:rsidRPr="00805E71">
        <w:rPr>
          <w:rFonts w:ascii="Arial" w:hAnsi="Arial" w:cs="Arial"/>
          <w:sz w:val="20"/>
          <w:szCs w:val="20"/>
        </w:rPr>
        <w:t xml:space="preserve"> </w:t>
      </w:r>
    </w:p>
    <w:p w:rsidR="00AB560F" w:rsidRPr="00AB560F" w:rsidRDefault="00AB560F" w:rsidP="00AB560F">
      <w:pPr>
        <w:shd w:val="clear" w:color="auto" w:fill="FFFFFF"/>
        <w:jc w:val="center"/>
        <w:rPr>
          <w:rFonts w:ascii="Arial" w:hAnsi="Arial" w:cs="Arial"/>
          <w:b/>
          <w:color w:val="000000"/>
          <w:sz w:val="20"/>
          <w:szCs w:val="20"/>
        </w:rPr>
      </w:pPr>
      <w:r w:rsidRPr="00AB560F">
        <w:rPr>
          <w:rFonts w:ascii="Arial" w:hAnsi="Arial" w:cs="Arial"/>
          <w:b/>
          <w:color w:val="000000"/>
          <w:sz w:val="20"/>
          <w:szCs w:val="20"/>
        </w:rPr>
        <w:t>06.03.2020 г. № 8</w:t>
      </w:r>
    </w:p>
    <w:p w:rsidR="00AB560F" w:rsidRPr="00AB560F" w:rsidRDefault="00AB560F" w:rsidP="00AB560F">
      <w:pPr>
        <w:pStyle w:val="a7"/>
        <w:spacing w:before="0" w:beforeAutospacing="0" w:after="0" w:afterAutospacing="0"/>
        <w:ind w:firstLine="709"/>
        <w:jc w:val="center"/>
        <w:rPr>
          <w:rFonts w:ascii="Arial" w:hAnsi="Arial" w:cs="Arial"/>
          <w:sz w:val="20"/>
          <w:szCs w:val="20"/>
        </w:rPr>
      </w:pPr>
      <w:r w:rsidRPr="00AB560F">
        <w:rPr>
          <w:rStyle w:val="ad"/>
          <w:rFonts w:ascii="Arial" w:eastAsiaTheme="majorEastAsia" w:hAnsi="Arial" w:cs="Arial"/>
          <w:sz w:val="20"/>
          <w:szCs w:val="20"/>
        </w:rPr>
        <w:t>РОССИЙСКАЯ ФЕДЕРАЦИЯ</w:t>
      </w:r>
    </w:p>
    <w:p w:rsidR="00AB560F" w:rsidRPr="00AB560F" w:rsidRDefault="00AB560F" w:rsidP="00AB560F">
      <w:pPr>
        <w:pStyle w:val="a7"/>
        <w:spacing w:before="0" w:beforeAutospacing="0" w:after="0" w:afterAutospacing="0"/>
        <w:ind w:firstLine="709"/>
        <w:jc w:val="center"/>
        <w:rPr>
          <w:rStyle w:val="ad"/>
          <w:rFonts w:ascii="Arial" w:eastAsiaTheme="majorEastAsia" w:hAnsi="Arial" w:cs="Arial"/>
          <w:sz w:val="20"/>
          <w:szCs w:val="20"/>
        </w:rPr>
      </w:pPr>
      <w:r w:rsidRPr="00AB560F">
        <w:rPr>
          <w:rStyle w:val="ad"/>
          <w:rFonts w:ascii="Arial" w:eastAsiaTheme="majorEastAsia" w:hAnsi="Arial" w:cs="Arial"/>
          <w:sz w:val="20"/>
          <w:szCs w:val="20"/>
        </w:rPr>
        <w:t>ИРКУТСКАЯ ОБЛАСТЬ</w:t>
      </w:r>
    </w:p>
    <w:p w:rsidR="00AB560F" w:rsidRPr="00AB560F" w:rsidRDefault="00AB560F" w:rsidP="00AB560F">
      <w:pPr>
        <w:pStyle w:val="a7"/>
        <w:spacing w:before="0" w:beforeAutospacing="0" w:after="0" w:afterAutospacing="0"/>
        <w:ind w:firstLine="709"/>
        <w:jc w:val="center"/>
        <w:rPr>
          <w:rFonts w:ascii="Arial" w:hAnsi="Arial" w:cs="Arial"/>
          <w:sz w:val="20"/>
          <w:szCs w:val="20"/>
        </w:rPr>
      </w:pPr>
      <w:r w:rsidRPr="00AB560F">
        <w:rPr>
          <w:rStyle w:val="ad"/>
          <w:rFonts w:ascii="Arial" w:eastAsiaTheme="majorEastAsia" w:hAnsi="Arial" w:cs="Arial"/>
          <w:sz w:val="20"/>
          <w:szCs w:val="20"/>
        </w:rPr>
        <w:t>БОХАНСКИЙ РАЙОН</w:t>
      </w:r>
    </w:p>
    <w:p w:rsidR="00AB560F" w:rsidRPr="00AB560F" w:rsidRDefault="00AB560F" w:rsidP="00AB560F">
      <w:pPr>
        <w:pStyle w:val="a7"/>
        <w:spacing w:before="0" w:beforeAutospacing="0" w:after="0" w:afterAutospacing="0"/>
        <w:ind w:firstLine="709"/>
        <w:jc w:val="center"/>
        <w:rPr>
          <w:rStyle w:val="ad"/>
          <w:rFonts w:ascii="Arial" w:eastAsiaTheme="majorEastAsia" w:hAnsi="Arial" w:cs="Arial"/>
          <w:sz w:val="20"/>
          <w:szCs w:val="20"/>
        </w:rPr>
      </w:pPr>
      <w:r w:rsidRPr="00AB560F">
        <w:rPr>
          <w:rStyle w:val="ad"/>
          <w:rFonts w:ascii="Arial" w:eastAsiaTheme="majorEastAsia" w:hAnsi="Arial" w:cs="Arial"/>
          <w:sz w:val="20"/>
          <w:szCs w:val="20"/>
        </w:rPr>
        <w:t>МУНИЦИПАЛЬНОЕ ОБРАЗОВАНИЕ «УКЫР»</w:t>
      </w:r>
    </w:p>
    <w:p w:rsidR="00AB560F" w:rsidRPr="00AB560F" w:rsidRDefault="00AB560F" w:rsidP="00AB560F">
      <w:pPr>
        <w:pStyle w:val="a7"/>
        <w:spacing w:before="0" w:beforeAutospacing="0" w:after="0" w:afterAutospacing="0"/>
        <w:ind w:firstLine="709"/>
        <w:jc w:val="center"/>
        <w:rPr>
          <w:rFonts w:ascii="Arial" w:hAnsi="Arial" w:cs="Arial"/>
          <w:sz w:val="20"/>
          <w:szCs w:val="20"/>
        </w:rPr>
      </w:pPr>
      <w:r w:rsidRPr="00AB560F">
        <w:rPr>
          <w:rStyle w:val="ad"/>
          <w:rFonts w:ascii="Arial" w:eastAsiaTheme="majorEastAsia" w:hAnsi="Arial" w:cs="Arial"/>
          <w:sz w:val="20"/>
          <w:szCs w:val="20"/>
        </w:rPr>
        <w:t>АДМИНИСТРАЦИЯ</w:t>
      </w:r>
    </w:p>
    <w:p w:rsidR="00AB560F" w:rsidRPr="00AB560F" w:rsidRDefault="00AB560F" w:rsidP="00AB560F">
      <w:pPr>
        <w:pStyle w:val="a7"/>
        <w:spacing w:before="0" w:beforeAutospacing="0" w:after="0" w:afterAutospacing="0"/>
        <w:ind w:firstLine="709"/>
        <w:jc w:val="center"/>
        <w:rPr>
          <w:rStyle w:val="ad"/>
          <w:rFonts w:ascii="Arial" w:eastAsiaTheme="majorEastAsia" w:hAnsi="Arial" w:cs="Arial"/>
          <w:sz w:val="20"/>
          <w:szCs w:val="20"/>
        </w:rPr>
      </w:pPr>
      <w:r w:rsidRPr="00AB560F">
        <w:rPr>
          <w:rStyle w:val="ad"/>
          <w:rFonts w:ascii="Arial" w:eastAsiaTheme="majorEastAsia" w:hAnsi="Arial" w:cs="Arial"/>
          <w:sz w:val="20"/>
          <w:szCs w:val="20"/>
        </w:rPr>
        <w:t>ПОСТАНОВЛЕНИЕ</w:t>
      </w:r>
    </w:p>
    <w:p w:rsidR="00AB560F" w:rsidRPr="00AB560F" w:rsidRDefault="00AB560F" w:rsidP="00AB560F">
      <w:pPr>
        <w:pStyle w:val="a7"/>
        <w:spacing w:before="0" w:beforeAutospacing="0" w:after="0" w:afterAutospacing="0"/>
        <w:ind w:firstLine="709"/>
        <w:jc w:val="center"/>
        <w:rPr>
          <w:rStyle w:val="ad"/>
          <w:rFonts w:ascii="Arial" w:eastAsiaTheme="majorEastAsia" w:hAnsi="Arial" w:cs="Arial"/>
          <w:sz w:val="20"/>
          <w:szCs w:val="20"/>
        </w:rPr>
      </w:pPr>
    </w:p>
    <w:p w:rsidR="00AB560F" w:rsidRPr="00AB560F" w:rsidRDefault="00AB560F" w:rsidP="00AB560F">
      <w:pPr>
        <w:pStyle w:val="a7"/>
        <w:spacing w:before="0" w:beforeAutospacing="0" w:after="0" w:afterAutospacing="0"/>
        <w:ind w:firstLine="709"/>
        <w:jc w:val="center"/>
        <w:rPr>
          <w:rStyle w:val="ad"/>
          <w:rFonts w:ascii="Arial" w:eastAsiaTheme="majorEastAsia" w:hAnsi="Arial" w:cs="Arial"/>
          <w:sz w:val="20"/>
          <w:szCs w:val="20"/>
        </w:rPr>
      </w:pPr>
      <w:r w:rsidRPr="00AB560F">
        <w:rPr>
          <w:rStyle w:val="ad"/>
          <w:rFonts w:ascii="Arial" w:eastAsiaTheme="majorEastAsia" w:hAnsi="Arial" w:cs="Arial"/>
          <w:sz w:val="20"/>
          <w:szCs w:val="20"/>
        </w:rPr>
        <w:t>О СОЗДАНИИ И ОРГАНИЗАЦИИ ДЕЯТЕЛЬНОСТИ МУНИЦИПАЛЬНОЙ И ДОБРОВОЛЬНОЙ ПОЖАРНОЙ КОМАНДЫ, ПОРЯДОК ВЗАИМООТНОШЕНИЙ МУНИЦИПАЛЬНОЙ ПОЖАРНОЙ КОМАНДЫ С ДРУГИМИ ВИДАМИ ПОЖАРНОЙ ОХРАНЫ</w:t>
      </w:r>
    </w:p>
    <w:p w:rsidR="00AB560F" w:rsidRPr="00AB560F" w:rsidRDefault="00AB560F" w:rsidP="00AB560F">
      <w:pPr>
        <w:shd w:val="clear" w:color="auto" w:fill="FFFFFF"/>
        <w:ind w:firstLine="709"/>
        <w:jc w:val="both"/>
        <w:rPr>
          <w:rFonts w:ascii="Arial" w:hAnsi="Arial" w:cs="Arial"/>
          <w:sz w:val="20"/>
          <w:szCs w:val="20"/>
        </w:rPr>
      </w:pP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 xml:space="preserve">В соответствии с Федеральным законом 06.10.2003 г № 131 – ФЗ «Об общих принципах организации местного самоуправления в РФ», Федеральным законом от 21.12.1994 № 69-ФЗ «О пожарной безопасности», Федеральным законом от 06.05.2011 г.№ 100-ФЗ «О добровольной </w:t>
      </w:r>
      <w:r w:rsidRPr="00AB560F">
        <w:rPr>
          <w:rFonts w:ascii="Arial" w:hAnsi="Arial" w:cs="Arial"/>
          <w:sz w:val="20"/>
          <w:szCs w:val="20"/>
        </w:rPr>
        <w:lastRenderedPageBreak/>
        <w:t>пожарной охране» в целях организации деятельности муниципальной пожарной охраны на территории муниципального образования «Укыр»;</w:t>
      </w:r>
    </w:p>
    <w:p w:rsidR="00AB560F" w:rsidRPr="00AB560F" w:rsidRDefault="00AB560F" w:rsidP="00AB560F">
      <w:pPr>
        <w:shd w:val="clear" w:color="auto" w:fill="FFFFFF"/>
        <w:ind w:firstLine="709"/>
        <w:jc w:val="center"/>
        <w:rPr>
          <w:rFonts w:ascii="Arial" w:hAnsi="Arial" w:cs="Arial"/>
          <w:b/>
          <w:sz w:val="20"/>
          <w:szCs w:val="20"/>
        </w:rPr>
      </w:pPr>
    </w:p>
    <w:p w:rsidR="00AB560F" w:rsidRPr="00AB560F" w:rsidRDefault="00AB560F" w:rsidP="00AB560F">
      <w:pPr>
        <w:shd w:val="clear" w:color="auto" w:fill="FFFFFF"/>
        <w:ind w:firstLine="709"/>
        <w:jc w:val="center"/>
        <w:rPr>
          <w:rFonts w:ascii="Arial" w:hAnsi="Arial" w:cs="Arial"/>
          <w:sz w:val="20"/>
          <w:szCs w:val="20"/>
        </w:rPr>
      </w:pPr>
      <w:r w:rsidRPr="00AB560F">
        <w:rPr>
          <w:rFonts w:ascii="Arial" w:hAnsi="Arial" w:cs="Arial"/>
          <w:b/>
          <w:sz w:val="20"/>
          <w:szCs w:val="20"/>
        </w:rPr>
        <w:t>ПОСТАНОВЛЯЮ</w:t>
      </w:r>
      <w:r w:rsidRPr="00AB560F">
        <w:rPr>
          <w:rFonts w:ascii="Arial" w:hAnsi="Arial" w:cs="Arial"/>
          <w:sz w:val="20"/>
          <w:szCs w:val="20"/>
        </w:rPr>
        <w:t>:</w:t>
      </w:r>
    </w:p>
    <w:p w:rsidR="00AB560F" w:rsidRPr="00AB560F" w:rsidRDefault="00AB560F" w:rsidP="00AB560F">
      <w:pPr>
        <w:shd w:val="clear" w:color="auto" w:fill="FFFFFF"/>
        <w:ind w:firstLine="709"/>
        <w:jc w:val="center"/>
        <w:rPr>
          <w:rFonts w:ascii="Arial" w:hAnsi="Arial" w:cs="Arial"/>
          <w:sz w:val="20"/>
          <w:szCs w:val="20"/>
        </w:rPr>
      </w:pP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1. Утвердить Положение о создании и организации деятельности муниципальной и добровольной пожарной команды, порядок взаимоотношений муниципальной пожарной команды с другими видами пожарной охраны муниципального образования «Боханский район». (Положение, реестр прилагается).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2. Ответственность за формирование, подготовку и организацию деятельности муниципальной пожарной команды оставляю за собой.</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3. Финансирование деятельности муниципальной и добровольной пожарной команды осуществлять в соответствии с действующим законодательством.</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 Контроль за исполнением настоящего постановления оставляю за собой.</w:t>
      </w:r>
    </w:p>
    <w:p w:rsidR="00AB560F" w:rsidRPr="00AB560F" w:rsidRDefault="00AB560F" w:rsidP="00AB560F">
      <w:pPr>
        <w:shd w:val="clear" w:color="auto" w:fill="FFFFFF"/>
        <w:ind w:firstLine="709"/>
        <w:jc w:val="both"/>
        <w:rPr>
          <w:rFonts w:ascii="Arial" w:hAnsi="Arial" w:cs="Arial"/>
          <w:sz w:val="20"/>
          <w:szCs w:val="20"/>
        </w:rPr>
      </w:pP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Глава муниципального образования «Укыр»</w:t>
      </w:r>
      <w:r>
        <w:rPr>
          <w:rFonts w:ascii="Arial" w:hAnsi="Arial" w:cs="Arial"/>
          <w:sz w:val="20"/>
          <w:szCs w:val="20"/>
        </w:rPr>
        <w:t>: Б</w:t>
      </w:r>
      <w:r w:rsidRPr="00AB560F">
        <w:rPr>
          <w:rFonts w:ascii="Arial" w:hAnsi="Arial" w:cs="Arial"/>
          <w:sz w:val="20"/>
          <w:szCs w:val="20"/>
        </w:rPr>
        <w:t>агайников Владимир Алексеевич</w:t>
      </w:r>
    </w:p>
    <w:p w:rsidR="00AB560F" w:rsidRPr="00AB560F" w:rsidRDefault="00AB560F" w:rsidP="00AB560F">
      <w:pPr>
        <w:shd w:val="clear" w:color="auto" w:fill="FFFFFF"/>
        <w:ind w:firstLine="709"/>
        <w:jc w:val="right"/>
        <w:rPr>
          <w:rFonts w:ascii="Arial" w:hAnsi="Arial" w:cs="Arial"/>
          <w:sz w:val="20"/>
          <w:szCs w:val="20"/>
        </w:rPr>
      </w:pPr>
    </w:p>
    <w:p w:rsidR="00AB560F" w:rsidRPr="00AB560F" w:rsidRDefault="00AB560F" w:rsidP="00AB560F">
      <w:pPr>
        <w:shd w:val="clear" w:color="auto" w:fill="FFFFFF"/>
        <w:ind w:firstLine="709"/>
        <w:jc w:val="right"/>
        <w:rPr>
          <w:rFonts w:ascii="Arial" w:hAnsi="Arial" w:cs="Arial"/>
          <w:sz w:val="20"/>
          <w:szCs w:val="20"/>
        </w:rPr>
      </w:pPr>
      <w:r w:rsidRPr="00AB560F">
        <w:rPr>
          <w:rFonts w:ascii="Arial" w:hAnsi="Arial" w:cs="Arial"/>
          <w:sz w:val="20"/>
          <w:szCs w:val="20"/>
        </w:rPr>
        <w:t>Утверждено</w:t>
      </w:r>
    </w:p>
    <w:p w:rsidR="00AB560F" w:rsidRPr="00AB560F" w:rsidRDefault="00AB560F" w:rsidP="00AB560F">
      <w:pPr>
        <w:shd w:val="clear" w:color="auto" w:fill="FFFFFF"/>
        <w:ind w:firstLine="709"/>
        <w:jc w:val="right"/>
        <w:rPr>
          <w:rFonts w:ascii="Arial" w:hAnsi="Arial" w:cs="Arial"/>
          <w:sz w:val="20"/>
          <w:szCs w:val="20"/>
        </w:rPr>
      </w:pPr>
      <w:r w:rsidRPr="00AB560F">
        <w:rPr>
          <w:rFonts w:ascii="Arial" w:hAnsi="Arial" w:cs="Arial"/>
          <w:sz w:val="20"/>
          <w:szCs w:val="20"/>
        </w:rPr>
        <w:t>постановление главы МО «Укыр»</w:t>
      </w:r>
    </w:p>
    <w:p w:rsidR="00AB560F" w:rsidRPr="00AB560F" w:rsidRDefault="00AB560F" w:rsidP="00AB560F">
      <w:pPr>
        <w:shd w:val="clear" w:color="auto" w:fill="FFFFFF"/>
        <w:ind w:firstLine="709"/>
        <w:jc w:val="right"/>
        <w:rPr>
          <w:rFonts w:ascii="Arial" w:hAnsi="Arial" w:cs="Arial"/>
          <w:sz w:val="20"/>
          <w:szCs w:val="20"/>
        </w:rPr>
      </w:pPr>
      <w:r w:rsidRPr="00AB560F">
        <w:rPr>
          <w:rFonts w:ascii="Arial" w:hAnsi="Arial" w:cs="Arial"/>
          <w:sz w:val="20"/>
          <w:szCs w:val="20"/>
        </w:rPr>
        <w:t>от 06.03.2020 г № 8</w:t>
      </w:r>
    </w:p>
    <w:p w:rsidR="00AB560F" w:rsidRPr="00AB560F" w:rsidRDefault="00AB560F" w:rsidP="00AB560F">
      <w:pPr>
        <w:shd w:val="clear" w:color="auto" w:fill="FFFFFF"/>
        <w:ind w:firstLine="709"/>
        <w:jc w:val="center"/>
        <w:rPr>
          <w:rFonts w:ascii="Arial" w:hAnsi="Arial" w:cs="Arial"/>
          <w:b/>
          <w:bCs/>
          <w:sz w:val="20"/>
          <w:szCs w:val="20"/>
        </w:rPr>
      </w:pPr>
    </w:p>
    <w:p w:rsidR="00AB560F" w:rsidRPr="00AB560F" w:rsidRDefault="00AB560F" w:rsidP="00AB560F">
      <w:pPr>
        <w:shd w:val="clear" w:color="auto" w:fill="FFFFFF"/>
        <w:ind w:firstLine="709"/>
        <w:jc w:val="center"/>
        <w:rPr>
          <w:rFonts w:ascii="Arial" w:hAnsi="Arial" w:cs="Arial"/>
          <w:sz w:val="20"/>
          <w:szCs w:val="20"/>
        </w:rPr>
      </w:pPr>
      <w:r w:rsidRPr="00AB560F">
        <w:rPr>
          <w:rFonts w:ascii="Arial" w:hAnsi="Arial" w:cs="Arial"/>
          <w:b/>
          <w:bCs/>
          <w:sz w:val="20"/>
          <w:szCs w:val="20"/>
        </w:rPr>
        <w:t>ПОЛОЖЕНИЕ</w:t>
      </w:r>
    </w:p>
    <w:p w:rsidR="00AB560F" w:rsidRPr="00AB560F" w:rsidRDefault="00AB560F" w:rsidP="00AB560F">
      <w:pPr>
        <w:shd w:val="clear" w:color="auto" w:fill="FFFFFF"/>
        <w:ind w:firstLine="709"/>
        <w:jc w:val="center"/>
        <w:rPr>
          <w:rFonts w:ascii="Arial" w:hAnsi="Arial" w:cs="Arial"/>
          <w:sz w:val="20"/>
          <w:szCs w:val="20"/>
        </w:rPr>
      </w:pPr>
      <w:r w:rsidRPr="00AB560F">
        <w:rPr>
          <w:rFonts w:ascii="Arial" w:hAnsi="Arial" w:cs="Arial"/>
          <w:b/>
          <w:bCs/>
          <w:sz w:val="20"/>
          <w:szCs w:val="20"/>
        </w:rPr>
        <w:t>о деятельности добровольной пожарной команды</w:t>
      </w:r>
    </w:p>
    <w:p w:rsidR="00AB560F" w:rsidRPr="00AB560F" w:rsidRDefault="00AB560F" w:rsidP="00AB560F">
      <w:pPr>
        <w:shd w:val="clear" w:color="auto" w:fill="FFFFFF"/>
        <w:ind w:firstLine="709"/>
        <w:jc w:val="center"/>
        <w:rPr>
          <w:rFonts w:ascii="Arial" w:hAnsi="Arial" w:cs="Arial"/>
          <w:b/>
          <w:bCs/>
          <w:sz w:val="20"/>
          <w:szCs w:val="20"/>
        </w:rPr>
      </w:pPr>
      <w:r w:rsidRPr="00AB560F">
        <w:rPr>
          <w:rFonts w:ascii="Arial" w:hAnsi="Arial" w:cs="Arial"/>
          <w:b/>
          <w:bCs/>
          <w:sz w:val="20"/>
          <w:szCs w:val="20"/>
        </w:rPr>
        <w:t>в границах сельского поселения «Укыр»</w:t>
      </w:r>
    </w:p>
    <w:p w:rsidR="00AB560F" w:rsidRPr="00AB560F" w:rsidRDefault="00AB560F" w:rsidP="00AB560F">
      <w:pPr>
        <w:shd w:val="clear" w:color="auto" w:fill="FFFFFF"/>
        <w:ind w:firstLine="709"/>
        <w:jc w:val="center"/>
        <w:rPr>
          <w:rFonts w:ascii="Arial" w:hAnsi="Arial" w:cs="Arial"/>
          <w:sz w:val="20"/>
          <w:szCs w:val="20"/>
        </w:rPr>
      </w:pP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1. Общие положения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1.1. Настоящее Положение определяет общие требования к организации деятельности добровольной пожарной команды сельского поселения «Укыр» (далее – поселение) и регламентирует создание подразделений добровольной пожарной команды (далее – ДПК), независимо от наличия подразделений Государственной противопожарной службы (далее – ГПС) или ведомственной пожарной охраны.</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1.2. В своей деятельности подразделения ДПК руководствуются Конституцией Российской Федерации, федеральными законами, указами Президента Российской Федерации, законами и иными нормативными правовыми актами органов государственной власти области, органов местного самоуправления и настоящим Положением.</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1.3. Привлечение подразделений ДПО к тушению пожаров осуществляется на основании утвержденных планов привлечения сил и средств в порядке, предусмотренном действующим законодательством.</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2. Организация деятельности ДПК</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 xml:space="preserve">2.1. Подразделение организует деятельность в соответствии с действующим законодательством и настоящим Положением, </w:t>
      </w:r>
      <w:r w:rsidRPr="00AB560F">
        <w:rPr>
          <w:rFonts w:ascii="Arial" w:hAnsi="Arial" w:cs="Arial"/>
          <w:sz w:val="20"/>
          <w:szCs w:val="20"/>
        </w:rPr>
        <w:lastRenderedPageBreak/>
        <w:t>согласованным с Федеральной противопожарной службой (далее ФПС).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2.2. Подразделения (дружины, команды) ДПК по охране поселения создаются в населенных пунктах, в которых отсутствуют другие виды пожарной охраны, а время прибытия подразделений государственной противопожарной службы превышает 10 мин.</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2.3. Подразделения ДПК создаются в виде дружин и команд, которые могут быть муниципальными или объектовыми и входят в систему обеспечения пожарной безопасности соответствующего муниципального образования.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Дружина осуществляет деятельность без использования пожарных машин.</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2.4. Подразделения ДПК создаются, реорганизуются и ликвидируются по решению главы (администрации) муниципального образования.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2.5. Глава (администрации) муниципального образования в течение 10 дней информирует подразделение ГПС, в районе выезда которого находится соответствующий муниципальное образование о создании, реорганизации и ликвидации подразделения ДПК.</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2.6. Количество подразделений ДПК и их структура устанавливается главой (администрации) муниципального образования по согласованию с начальником подразделения ГПС.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2.7 Начальник подразделения ДПК назначается главой (администрации) поселения по согласованию с руководителем подразделения ФПС.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3. Основные задачи:</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3.1. На подразделения ДПК возлагаются следующие основные задачи:</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участие в предупреждении пожаров;</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участие в тушении пожаров.</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3.2. В соответствии с возложенными задачами подразделения ДПК осуществляют следующие основные функции:</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контролируют соблюдение требований пожарной безопасности в населенных пунктах (организациях);</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проводят противопожарную пропаганду;</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принимают участие в службе пожарной охраны.</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 Порядок создания подразделений ДПК и регистрации добровольных пожарных</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 Подразделения ДПК комплектуются добровольными пожарными.</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4.2.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lastRenderedPageBreak/>
        <w:t>4.3. Отбор граждан в добровольные пожарные подразделения ДПК муниципального образования осуществляется главой (администрации) муниципального образования.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4.4. Для участия в отборе граждане подают письменное заявление на имя главы (администрации) муниципального образования.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4.5.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 Граждане, принятые в добровольные пожарные, регистрируются в Реестре добровольных пожарных подразделения ДПК муниципального образования (приложение).</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4.6. Порядок ведения и хранения Реестра, а также передачи содержащихся в нем сведений в подразделение ГПС устанавливает глава (администрации) муниципального образования по согласованию с руководителем подразделения ГПС.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4.7. Администрация муниципального образования организует первоначальную подготовку добровольных пожарных. Первоначальная подготовка добровольных пожарных осуществляется на безвозмездной основе, на базе подразделения ГПС.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4.8. Основанием для исключения гражданина из числа добровольных пожарных является: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личное заявление;</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несоответствие квалификационным требованиям, установленным для добровольных пожарных;</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состояние здоровья, не позволяющее работать в пожарной охране;</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систематическое невыполнение установленных требований, а также самоустранение от участия в деятельности подразделения пожарной охраны;</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совершение действий, несовместимых с пребыванием в ДПК.</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4.9. Добровольным пожарным предоставляется право:</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участвовать в деятельности по обеспечению пожарной безопасности на территории поселения;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проверять противопожарное состояние объектов или их отдельных участков на соответствующей территории поселения;</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нести службу (дежурство) в подразделениях ГПС;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проникать в места распространения (возможного распространения) пожаров и их опасных проявлений.</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4.10. На добровольных пожарных возлагаются обязанности:</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обладать необходимыми пожарно-техническими знаниями в объеме, предусмотренном программой первоначальной подготовки добровольных пожарных;</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соблюдать меры пожарной безопасности;</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выполнять требования, предъявляемые к добровольным пожарным;</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lastRenderedPageBreak/>
        <w:t>участвовать в деятельности пожарной охраны;</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осуществлять дежурство в подразделениях пожарной охраны в соответствии с графиком, утвержденным главной (администрации) поселения по согласованию с руководителем подразделения ГПС;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соблюдать установленный порядок несения службы в подразделениях пожарной охраны, дисциплину и правила охраны труда;</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бережно относиться к имуществу пожарной охраны, содержать в исправном состоянии пожарно-техническое вооружение и оборудование.</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4.11. По согласованию с начальником подразделения ГПС организуется и осуществляется последующая подготовка добровольных пожарных с привлечением специалистов подразделения ГПС.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Подготовка осуществляется в подразделении ДПК, а также может проводиться на ежегодных учебных сборах в подразделениях ГПС.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4.12. Программа последующей подготовки добровольных пожарных разрабатывается начальником подразделения ДПК и утверждается начальником подразделения ГПС.</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4.13. Для организации дежурства команды делятся не менее чем на четыре дежурных караула в населенных пунктах и по числу рабочих смен в организациях.</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4.14. Дежурные караулы команд возглавляются начальниками из числа наиболее подготовленных добровольных пожарных.</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4.15. Порядок несения службы в дружинах определяется ее начальником по согласованию с начальником подразделения ГПС, исходя из обеспечения реализации в полном объеме поставленных задач.</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4.16. Для своевременного реагирования на пожары начальником подразделения ДПО по согласованию с руководителем подразделения ГПС определяется порядок сбора добровольных пожарных и способ их доставки к месту пожара.</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4.17. Подразделения ДПК в обязательном порядке привлекаются к проведению пожарно-тактических учений (занятий).</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4.18. Учет фактического времени несения службы (дежурства) добровольными пожарными в подразделениях пожарной охраны, а также проведения мероприятий по предупреждению пожаров осуществляется начальником подразделения ДПК.</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4.19. Администрацией поселения в соответствии с действующим законодательством Российской Федерации подразделению ДПК могут представляться в безвозмездное пользование здания (помещения), необходимые для осуществления их деятельности.</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4.20. Добровольные пожарные, принимающие непосредственное участие в тушении пожаров, обеспечиваются специальной одеждой и снаряжением.</w:t>
      </w:r>
    </w:p>
    <w:p w:rsidR="00AB560F" w:rsidRPr="00AB560F" w:rsidRDefault="00AB560F" w:rsidP="00AB560F">
      <w:pPr>
        <w:shd w:val="clear" w:color="auto" w:fill="FFFFFF"/>
        <w:ind w:firstLine="709"/>
        <w:jc w:val="both"/>
        <w:rPr>
          <w:rFonts w:ascii="Arial" w:hAnsi="Arial" w:cs="Arial"/>
          <w:sz w:val="20"/>
          <w:szCs w:val="20"/>
        </w:rPr>
      </w:pPr>
      <w:r w:rsidRPr="00AB560F">
        <w:rPr>
          <w:rFonts w:ascii="Arial" w:hAnsi="Arial" w:cs="Arial"/>
          <w:sz w:val="20"/>
          <w:szCs w:val="20"/>
        </w:rPr>
        <w:t>4.21. По согласованию с ГПС могут устанавливать единые образцы удостоверений и форму одежды для добровольных пожарных.</w:t>
      </w:r>
    </w:p>
    <w:p w:rsidR="00AB560F" w:rsidRPr="00AB560F" w:rsidRDefault="00AB560F" w:rsidP="00AB560F">
      <w:pPr>
        <w:shd w:val="clear" w:color="auto" w:fill="FFFFFF"/>
        <w:spacing w:after="150"/>
        <w:jc w:val="both"/>
        <w:rPr>
          <w:rFonts w:ascii="Arial" w:hAnsi="Arial" w:cs="Arial"/>
          <w:sz w:val="20"/>
          <w:szCs w:val="20"/>
        </w:rPr>
      </w:pPr>
    </w:p>
    <w:p w:rsidR="00AB560F" w:rsidRDefault="00AB560F" w:rsidP="00AB560F">
      <w:pPr>
        <w:shd w:val="clear" w:color="auto" w:fill="FFFFFF"/>
        <w:jc w:val="center"/>
        <w:rPr>
          <w:rFonts w:ascii="Arial" w:hAnsi="Arial" w:cs="Arial"/>
          <w:b/>
          <w:bCs/>
          <w:sz w:val="20"/>
          <w:szCs w:val="20"/>
        </w:rPr>
        <w:sectPr w:rsidR="00AB560F" w:rsidSect="00AB560F">
          <w:type w:val="continuous"/>
          <w:pgSz w:w="11906" w:h="16838"/>
          <w:pgMar w:top="709" w:right="850" w:bottom="851" w:left="851" w:header="708" w:footer="708" w:gutter="0"/>
          <w:cols w:num="2" w:space="708"/>
          <w:docGrid w:linePitch="360"/>
        </w:sectPr>
      </w:pPr>
    </w:p>
    <w:p w:rsidR="00AB560F" w:rsidRPr="00AB560F" w:rsidRDefault="00AB560F" w:rsidP="00AB560F">
      <w:pPr>
        <w:shd w:val="clear" w:color="auto" w:fill="FFFFFF"/>
        <w:jc w:val="center"/>
        <w:rPr>
          <w:rFonts w:ascii="Arial" w:hAnsi="Arial" w:cs="Arial"/>
          <w:sz w:val="20"/>
          <w:szCs w:val="20"/>
        </w:rPr>
      </w:pPr>
      <w:r>
        <w:rPr>
          <w:rFonts w:ascii="Arial" w:hAnsi="Arial" w:cs="Arial"/>
          <w:b/>
          <w:bCs/>
          <w:sz w:val="20"/>
          <w:szCs w:val="20"/>
        </w:rPr>
        <w:lastRenderedPageBreak/>
        <w:t>Р</w:t>
      </w:r>
      <w:r w:rsidRPr="00AB560F">
        <w:rPr>
          <w:rFonts w:ascii="Arial" w:hAnsi="Arial" w:cs="Arial"/>
          <w:b/>
          <w:bCs/>
          <w:sz w:val="20"/>
          <w:szCs w:val="20"/>
        </w:rPr>
        <w:t>ЕЕСТР</w:t>
      </w:r>
    </w:p>
    <w:p w:rsidR="00AB560F" w:rsidRPr="00AB560F" w:rsidRDefault="00AB560F" w:rsidP="00AB560F">
      <w:pPr>
        <w:shd w:val="clear" w:color="auto" w:fill="FFFFFF"/>
        <w:jc w:val="center"/>
        <w:rPr>
          <w:rFonts w:ascii="Arial" w:hAnsi="Arial" w:cs="Arial"/>
          <w:sz w:val="20"/>
          <w:szCs w:val="20"/>
        </w:rPr>
      </w:pPr>
      <w:r w:rsidRPr="00AB560F">
        <w:rPr>
          <w:rFonts w:ascii="Arial" w:hAnsi="Arial" w:cs="Arial"/>
          <w:b/>
          <w:bCs/>
          <w:sz w:val="20"/>
          <w:szCs w:val="20"/>
        </w:rPr>
        <w:t>добровольных пожарных добровольной пожарной команды</w:t>
      </w:r>
    </w:p>
    <w:p w:rsidR="00AB560F" w:rsidRPr="00AB560F" w:rsidRDefault="00AB560F" w:rsidP="00AB560F">
      <w:pPr>
        <w:shd w:val="clear" w:color="auto" w:fill="FFFFFF"/>
        <w:jc w:val="center"/>
        <w:rPr>
          <w:rFonts w:ascii="Arial" w:hAnsi="Arial" w:cs="Arial"/>
          <w:sz w:val="20"/>
          <w:szCs w:val="20"/>
        </w:rPr>
      </w:pPr>
      <w:r w:rsidRPr="00AB560F">
        <w:rPr>
          <w:rFonts w:ascii="Arial" w:hAnsi="Arial" w:cs="Arial"/>
          <w:b/>
          <w:bCs/>
          <w:sz w:val="20"/>
          <w:szCs w:val="20"/>
        </w:rPr>
        <w:t>муниципального образования</w:t>
      </w:r>
    </w:p>
    <w:p w:rsidR="00AB560F" w:rsidRPr="00AB560F" w:rsidRDefault="00AB560F" w:rsidP="00AB560F">
      <w:pPr>
        <w:shd w:val="clear" w:color="auto" w:fill="FFFFFF"/>
        <w:jc w:val="center"/>
        <w:rPr>
          <w:rFonts w:ascii="Arial" w:hAnsi="Arial" w:cs="Arial"/>
          <w:b/>
          <w:bCs/>
          <w:sz w:val="20"/>
          <w:szCs w:val="20"/>
        </w:rPr>
      </w:pPr>
      <w:r w:rsidRPr="00AB560F">
        <w:rPr>
          <w:rFonts w:ascii="Arial" w:hAnsi="Arial" w:cs="Arial"/>
          <w:b/>
          <w:bCs/>
          <w:sz w:val="20"/>
          <w:szCs w:val="20"/>
        </w:rPr>
        <w:t>«Укыр»</w:t>
      </w:r>
    </w:p>
    <w:p w:rsidR="00AB560F" w:rsidRPr="00AB560F" w:rsidRDefault="00AB560F" w:rsidP="00AB560F">
      <w:pPr>
        <w:shd w:val="clear" w:color="auto" w:fill="FFFFFF"/>
        <w:jc w:val="center"/>
        <w:rPr>
          <w:rFonts w:ascii="Arial" w:hAnsi="Arial" w:cs="Arial"/>
          <w:b/>
          <w:bCs/>
          <w:sz w:val="20"/>
          <w:szCs w:val="20"/>
        </w:rPr>
      </w:pPr>
    </w:p>
    <w:tbl>
      <w:tblPr>
        <w:tblStyle w:val="ae"/>
        <w:tblW w:w="0" w:type="auto"/>
        <w:tblLook w:val="04A0" w:firstRow="1" w:lastRow="0" w:firstColumn="1" w:lastColumn="0" w:noHBand="0" w:noVBand="1"/>
      </w:tblPr>
      <w:tblGrid>
        <w:gridCol w:w="721"/>
        <w:gridCol w:w="3881"/>
        <w:gridCol w:w="1916"/>
        <w:gridCol w:w="3052"/>
      </w:tblGrid>
      <w:tr w:rsidR="00AB560F" w:rsidRPr="00AB560F" w:rsidTr="005B1EDC">
        <w:tc>
          <w:tcPr>
            <w:tcW w:w="9570" w:type="dxa"/>
            <w:gridSpan w:val="4"/>
          </w:tcPr>
          <w:p w:rsidR="00AB560F" w:rsidRPr="00AB560F" w:rsidRDefault="00AB560F" w:rsidP="005B1EDC">
            <w:pPr>
              <w:jc w:val="center"/>
              <w:rPr>
                <w:rFonts w:ascii="Arial" w:hAnsi="Arial" w:cs="Arial"/>
                <w:b/>
                <w:sz w:val="20"/>
                <w:szCs w:val="20"/>
              </w:rPr>
            </w:pPr>
            <w:r w:rsidRPr="00AB560F">
              <w:rPr>
                <w:rFonts w:ascii="Arial" w:hAnsi="Arial" w:cs="Arial"/>
                <w:b/>
                <w:sz w:val="20"/>
                <w:szCs w:val="20"/>
              </w:rPr>
              <w:t>Список личного состава ДПК</w:t>
            </w:r>
          </w:p>
        </w:tc>
      </w:tr>
      <w:tr w:rsidR="00AB560F" w:rsidRPr="00AB560F" w:rsidTr="005B1EDC">
        <w:tc>
          <w:tcPr>
            <w:tcW w:w="721"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 п/п</w:t>
            </w:r>
          </w:p>
        </w:tc>
        <w:tc>
          <w:tcPr>
            <w:tcW w:w="3881"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Должность (руководитель, пожарный, водитель)</w:t>
            </w:r>
          </w:p>
        </w:tc>
        <w:tc>
          <w:tcPr>
            <w:tcW w:w="1916"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Ф.И.О.</w:t>
            </w:r>
          </w:p>
        </w:tc>
        <w:tc>
          <w:tcPr>
            <w:tcW w:w="3052"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Домашний адрес, номер сот. телефона</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1</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Каланчук Виктор Васильевич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д.Тачигир ул.Горная,28 т.89526301776</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2</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Каланчук Анатолий Николаевич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 xml:space="preserve">д.Тачигир, ул.Горная,5 </w:t>
            </w:r>
          </w:p>
          <w:p w:rsidR="00AB560F" w:rsidRPr="00AB560F" w:rsidRDefault="00AB560F" w:rsidP="005B1EDC">
            <w:pPr>
              <w:rPr>
                <w:rFonts w:ascii="Arial" w:hAnsi="Arial" w:cs="Arial"/>
                <w:sz w:val="20"/>
                <w:szCs w:val="20"/>
              </w:rPr>
            </w:pPr>
            <w:r w:rsidRPr="00AB560F">
              <w:rPr>
                <w:rFonts w:ascii="Arial" w:hAnsi="Arial" w:cs="Arial"/>
                <w:sz w:val="20"/>
                <w:szCs w:val="20"/>
              </w:rPr>
              <w:t>т. 89041137615</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3</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Матонин Валерий Петрович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 xml:space="preserve">д.Тачигир, ул.Горная,10 </w:t>
            </w:r>
          </w:p>
          <w:p w:rsidR="00AB560F" w:rsidRPr="00AB560F" w:rsidRDefault="00AB560F" w:rsidP="005B1EDC">
            <w:pPr>
              <w:rPr>
                <w:rFonts w:ascii="Arial" w:hAnsi="Arial" w:cs="Arial"/>
                <w:sz w:val="20"/>
                <w:szCs w:val="20"/>
              </w:rPr>
            </w:pPr>
            <w:r w:rsidRPr="00AB560F">
              <w:rPr>
                <w:rFonts w:ascii="Arial" w:hAnsi="Arial" w:cs="Arial"/>
                <w:sz w:val="20"/>
                <w:szCs w:val="20"/>
              </w:rPr>
              <w:t>т.89041137574</w:t>
            </w:r>
          </w:p>
          <w:p w:rsidR="00AB560F" w:rsidRPr="00AB560F" w:rsidRDefault="00AB560F" w:rsidP="005B1EDC">
            <w:pPr>
              <w:jc w:val="center"/>
              <w:rPr>
                <w:rFonts w:ascii="Arial" w:hAnsi="Arial" w:cs="Arial"/>
                <w:sz w:val="20"/>
                <w:szCs w:val="20"/>
              </w:rPr>
            </w:pP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4</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Середкин Сергей Валерьевич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д.Петрограновка, ул.Лесная,2 т.89041110271</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5</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Евакаев Вячеслав Константинович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д.Петрограновка, ул.Лесная,41 т.89041504620</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6</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руководитель</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Багайников Борис Яковлевич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д.Хоргелок, ул.Балтахонова,3А т.89501201230</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7</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Багдуев Виктор Васильевич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с.Укыр. ул.Школьная,10 т.89086473244</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8</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Грабовский Александр Яковлевич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с.Укыр, ул.Солнечная,16 т.89025462080</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9</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руководитель</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Беляевский Максим Владимирович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 xml:space="preserve">д.Усть-Укыр, ул.Верхняя,15 </w:t>
            </w:r>
          </w:p>
          <w:p w:rsidR="00AB560F" w:rsidRPr="00AB560F" w:rsidRDefault="00AB560F" w:rsidP="005B1EDC">
            <w:pPr>
              <w:rPr>
                <w:rFonts w:ascii="Arial" w:hAnsi="Arial" w:cs="Arial"/>
                <w:sz w:val="20"/>
                <w:szCs w:val="20"/>
              </w:rPr>
            </w:pPr>
            <w:r w:rsidRPr="00AB560F">
              <w:rPr>
                <w:rFonts w:ascii="Arial" w:hAnsi="Arial" w:cs="Arial"/>
                <w:sz w:val="20"/>
                <w:szCs w:val="20"/>
              </w:rPr>
              <w:t>т. 89041454012</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10</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водитель</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Олзоев Александр Викторович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с.Укыр, ул.Степная,14/2 т.89086669159</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11</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Волчатов Петр Николаевич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д.Лаврентьевск, ул.Ключевая,1 т.89645470831</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12</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Тугарин Виктор Петрович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 xml:space="preserve">д.Лаврентьевск, ул.Ключевая,12/1 </w:t>
            </w:r>
          </w:p>
          <w:p w:rsidR="00AB560F" w:rsidRPr="00AB560F" w:rsidRDefault="00AB560F" w:rsidP="005B1EDC">
            <w:pPr>
              <w:rPr>
                <w:rFonts w:ascii="Arial" w:hAnsi="Arial" w:cs="Arial"/>
                <w:sz w:val="20"/>
                <w:szCs w:val="20"/>
              </w:rPr>
            </w:pPr>
            <w:r w:rsidRPr="00AB560F">
              <w:rPr>
                <w:rFonts w:ascii="Arial" w:hAnsi="Arial" w:cs="Arial"/>
                <w:sz w:val="20"/>
                <w:szCs w:val="20"/>
              </w:rPr>
              <w:t>т. 89086535266</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13</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водитель</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Беляевский Владимир Максимович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д.Усть-Укыр, ул.Верхняя,10 т.89500916599</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14</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тракторист</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Хитуев Сергей Константинович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д.Маньково, ул.Степная,19 т.89041466071</w:t>
            </w:r>
          </w:p>
        </w:tc>
      </w:tr>
      <w:tr w:rsidR="00AB560F" w:rsidRPr="00AB560F" w:rsidTr="005B1EDC">
        <w:tc>
          <w:tcPr>
            <w:tcW w:w="721" w:type="dxa"/>
          </w:tcPr>
          <w:p w:rsidR="00AB560F" w:rsidRPr="00AB560F" w:rsidRDefault="00AB560F" w:rsidP="005B1EDC">
            <w:pPr>
              <w:rPr>
                <w:rFonts w:ascii="Arial" w:hAnsi="Arial" w:cs="Arial"/>
                <w:sz w:val="20"/>
                <w:szCs w:val="20"/>
              </w:rPr>
            </w:pPr>
            <w:r w:rsidRPr="00AB560F">
              <w:rPr>
                <w:rFonts w:ascii="Arial" w:hAnsi="Arial" w:cs="Arial"/>
                <w:sz w:val="20"/>
                <w:szCs w:val="20"/>
              </w:rPr>
              <w:t xml:space="preserve">15 </w:t>
            </w:r>
          </w:p>
        </w:tc>
        <w:tc>
          <w:tcPr>
            <w:tcW w:w="3881" w:type="dxa"/>
          </w:tcPr>
          <w:p w:rsidR="00AB560F" w:rsidRPr="00AB560F" w:rsidRDefault="00AB560F" w:rsidP="005B1EDC">
            <w:pPr>
              <w:rPr>
                <w:rFonts w:ascii="Arial" w:hAnsi="Arial" w:cs="Arial"/>
                <w:sz w:val="20"/>
                <w:szCs w:val="20"/>
              </w:rPr>
            </w:pPr>
            <w:r w:rsidRPr="00AB560F">
              <w:rPr>
                <w:rFonts w:ascii="Arial" w:hAnsi="Arial" w:cs="Arial"/>
                <w:sz w:val="20"/>
                <w:szCs w:val="20"/>
              </w:rPr>
              <w:t>Член ДПК, водитель</w:t>
            </w:r>
          </w:p>
        </w:tc>
        <w:tc>
          <w:tcPr>
            <w:tcW w:w="1916" w:type="dxa"/>
          </w:tcPr>
          <w:p w:rsidR="00AB560F" w:rsidRPr="00AB560F" w:rsidRDefault="00AB560F" w:rsidP="005B1EDC">
            <w:pPr>
              <w:rPr>
                <w:rFonts w:ascii="Arial" w:hAnsi="Arial" w:cs="Arial"/>
                <w:sz w:val="20"/>
                <w:szCs w:val="20"/>
              </w:rPr>
            </w:pPr>
            <w:r w:rsidRPr="00AB560F">
              <w:rPr>
                <w:rFonts w:ascii="Arial" w:hAnsi="Arial" w:cs="Arial"/>
                <w:sz w:val="20"/>
                <w:szCs w:val="20"/>
              </w:rPr>
              <w:t>Бахаев Клим Васильевич</w:t>
            </w:r>
          </w:p>
        </w:tc>
        <w:tc>
          <w:tcPr>
            <w:tcW w:w="3052" w:type="dxa"/>
          </w:tcPr>
          <w:p w:rsidR="00AB560F" w:rsidRPr="00AB560F" w:rsidRDefault="00AB560F" w:rsidP="005B1EDC">
            <w:pPr>
              <w:rPr>
                <w:rFonts w:ascii="Arial" w:hAnsi="Arial" w:cs="Arial"/>
                <w:sz w:val="20"/>
                <w:szCs w:val="20"/>
              </w:rPr>
            </w:pPr>
            <w:r w:rsidRPr="00AB560F">
              <w:rPr>
                <w:rFonts w:ascii="Arial" w:hAnsi="Arial" w:cs="Arial"/>
                <w:sz w:val="20"/>
                <w:szCs w:val="20"/>
              </w:rPr>
              <w:t>д.Маньково, ул.Центральная,1 т.89041427899</w:t>
            </w:r>
          </w:p>
        </w:tc>
      </w:tr>
    </w:tbl>
    <w:p w:rsidR="00AB560F" w:rsidRPr="00AB560F" w:rsidRDefault="00AB560F" w:rsidP="00AB560F">
      <w:pPr>
        <w:rPr>
          <w:rFonts w:ascii="Arial" w:hAnsi="Arial" w:cs="Arial"/>
          <w:sz w:val="20"/>
          <w:szCs w:val="20"/>
        </w:rPr>
      </w:pPr>
    </w:p>
    <w:p w:rsidR="00AB560F" w:rsidRPr="00AB560F" w:rsidRDefault="00AB560F" w:rsidP="00AB560F">
      <w:pPr>
        <w:rPr>
          <w:rFonts w:ascii="Arial" w:hAnsi="Arial" w:cs="Arial"/>
          <w:sz w:val="20"/>
          <w:szCs w:val="20"/>
        </w:rPr>
      </w:pPr>
    </w:p>
    <w:p w:rsidR="00AB560F" w:rsidRPr="00AB560F" w:rsidRDefault="00AB560F" w:rsidP="00AB560F">
      <w:pPr>
        <w:rPr>
          <w:rFonts w:ascii="Arial" w:hAnsi="Arial" w:cs="Arial"/>
          <w:sz w:val="20"/>
          <w:szCs w:val="20"/>
        </w:rPr>
      </w:pPr>
    </w:p>
    <w:tbl>
      <w:tblPr>
        <w:tblStyle w:val="ae"/>
        <w:tblW w:w="10598" w:type="dxa"/>
        <w:tblLook w:val="04A0" w:firstRow="1" w:lastRow="0" w:firstColumn="1" w:lastColumn="0" w:noHBand="0" w:noVBand="1"/>
      </w:tblPr>
      <w:tblGrid>
        <w:gridCol w:w="540"/>
        <w:gridCol w:w="3541"/>
        <w:gridCol w:w="6517"/>
      </w:tblGrid>
      <w:tr w:rsidR="00AB560F" w:rsidRPr="00AB560F" w:rsidTr="007B30F9">
        <w:tc>
          <w:tcPr>
            <w:tcW w:w="10598" w:type="dxa"/>
            <w:gridSpan w:val="3"/>
          </w:tcPr>
          <w:p w:rsidR="00AB560F" w:rsidRPr="00AB560F" w:rsidRDefault="00AB560F" w:rsidP="005B1EDC">
            <w:pPr>
              <w:jc w:val="center"/>
              <w:rPr>
                <w:rFonts w:ascii="Arial" w:hAnsi="Arial" w:cs="Arial"/>
                <w:b/>
                <w:sz w:val="20"/>
                <w:szCs w:val="20"/>
              </w:rPr>
            </w:pPr>
            <w:r w:rsidRPr="00AB560F">
              <w:rPr>
                <w:rFonts w:ascii="Arial" w:hAnsi="Arial" w:cs="Arial"/>
                <w:b/>
                <w:sz w:val="20"/>
                <w:szCs w:val="20"/>
              </w:rPr>
              <w:t>Мотористы (специалисты по использованию и обслуживанию мотопомп)</w:t>
            </w:r>
          </w:p>
        </w:tc>
      </w:tr>
      <w:tr w:rsidR="00AB560F" w:rsidRPr="00AB560F" w:rsidTr="007B30F9">
        <w:trPr>
          <w:trHeight w:val="315"/>
        </w:trPr>
        <w:tc>
          <w:tcPr>
            <w:tcW w:w="540"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 п/п</w:t>
            </w:r>
          </w:p>
        </w:tc>
        <w:tc>
          <w:tcPr>
            <w:tcW w:w="3541"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Ф.И.О.</w:t>
            </w:r>
          </w:p>
        </w:tc>
        <w:tc>
          <w:tcPr>
            <w:tcW w:w="6517"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Домашний адрес, номер сот. телефона</w:t>
            </w:r>
          </w:p>
        </w:tc>
      </w:tr>
      <w:tr w:rsidR="00AB560F" w:rsidRPr="00AB560F" w:rsidTr="007B30F9">
        <w:tc>
          <w:tcPr>
            <w:tcW w:w="540" w:type="dxa"/>
          </w:tcPr>
          <w:p w:rsidR="00AB560F" w:rsidRPr="00AB560F" w:rsidRDefault="00AB560F" w:rsidP="005B1EDC">
            <w:pPr>
              <w:rPr>
                <w:rFonts w:ascii="Arial" w:hAnsi="Arial" w:cs="Arial"/>
                <w:sz w:val="20"/>
                <w:szCs w:val="20"/>
              </w:rPr>
            </w:pPr>
            <w:r w:rsidRPr="00AB560F">
              <w:rPr>
                <w:rFonts w:ascii="Arial" w:hAnsi="Arial" w:cs="Arial"/>
                <w:sz w:val="20"/>
                <w:szCs w:val="20"/>
              </w:rPr>
              <w:t>1</w:t>
            </w:r>
          </w:p>
        </w:tc>
        <w:tc>
          <w:tcPr>
            <w:tcW w:w="3541" w:type="dxa"/>
          </w:tcPr>
          <w:p w:rsidR="00AB560F" w:rsidRPr="00AB560F" w:rsidRDefault="00AB560F" w:rsidP="005B1EDC">
            <w:pPr>
              <w:rPr>
                <w:rFonts w:ascii="Arial" w:hAnsi="Arial" w:cs="Arial"/>
                <w:sz w:val="20"/>
                <w:szCs w:val="20"/>
              </w:rPr>
            </w:pPr>
            <w:r w:rsidRPr="00AB560F">
              <w:rPr>
                <w:rFonts w:ascii="Arial" w:hAnsi="Arial" w:cs="Arial"/>
                <w:sz w:val="20"/>
                <w:szCs w:val="20"/>
              </w:rPr>
              <w:t>Багдуев Виктор Васильевич</w:t>
            </w:r>
          </w:p>
        </w:tc>
        <w:tc>
          <w:tcPr>
            <w:tcW w:w="6517" w:type="dxa"/>
          </w:tcPr>
          <w:p w:rsidR="00AB560F" w:rsidRPr="00AB560F" w:rsidRDefault="00AB560F" w:rsidP="005B1EDC">
            <w:pPr>
              <w:rPr>
                <w:rFonts w:ascii="Arial" w:hAnsi="Arial" w:cs="Arial"/>
                <w:sz w:val="20"/>
                <w:szCs w:val="20"/>
              </w:rPr>
            </w:pPr>
            <w:r w:rsidRPr="00AB560F">
              <w:rPr>
                <w:rFonts w:ascii="Arial" w:hAnsi="Arial" w:cs="Arial"/>
                <w:sz w:val="20"/>
                <w:szCs w:val="20"/>
              </w:rPr>
              <w:t>с.Укыр. ул.Школьная,10 т. 89086473244</w:t>
            </w:r>
          </w:p>
        </w:tc>
      </w:tr>
      <w:tr w:rsidR="00AB560F" w:rsidRPr="00AB560F" w:rsidTr="007B30F9">
        <w:tc>
          <w:tcPr>
            <w:tcW w:w="540" w:type="dxa"/>
          </w:tcPr>
          <w:p w:rsidR="00AB560F" w:rsidRPr="00AB560F" w:rsidRDefault="00AB560F" w:rsidP="005B1EDC">
            <w:pPr>
              <w:rPr>
                <w:rFonts w:ascii="Arial" w:hAnsi="Arial" w:cs="Arial"/>
                <w:sz w:val="20"/>
                <w:szCs w:val="20"/>
              </w:rPr>
            </w:pPr>
            <w:r w:rsidRPr="00AB560F">
              <w:rPr>
                <w:rFonts w:ascii="Arial" w:hAnsi="Arial" w:cs="Arial"/>
                <w:sz w:val="20"/>
                <w:szCs w:val="20"/>
              </w:rPr>
              <w:t>2</w:t>
            </w:r>
          </w:p>
        </w:tc>
        <w:tc>
          <w:tcPr>
            <w:tcW w:w="3541" w:type="dxa"/>
          </w:tcPr>
          <w:p w:rsidR="00AB560F" w:rsidRPr="00AB560F" w:rsidRDefault="00AB560F" w:rsidP="005B1EDC">
            <w:pPr>
              <w:rPr>
                <w:rFonts w:ascii="Arial" w:hAnsi="Arial" w:cs="Arial"/>
                <w:sz w:val="20"/>
                <w:szCs w:val="20"/>
              </w:rPr>
            </w:pPr>
            <w:r w:rsidRPr="00AB560F">
              <w:rPr>
                <w:rFonts w:ascii="Arial" w:hAnsi="Arial" w:cs="Arial"/>
                <w:sz w:val="20"/>
                <w:szCs w:val="20"/>
              </w:rPr>
              <w:t>Середкин Сергей Валерьевич</w:t>
            </w:r>
          </w:p>
        </w:tc>
        <w:tc>
          <w:tcPr>
            <w:tcW w:w="6517" w:type="dxa"/>
          </w:tcPr>
          <w:p w:rsidR="00AB560F" w:rsidRPr="00AB560F" w:rsidRDefault="00AB560F" w:rsidP="005B1EDC">
            <w:pPr>
              <w:rPr>
                <w:rFonts w:ascii="Arial" w:hAnsi="Arial" w:cs="Arial"/>
                <w:sz w:val="20"/>
                <w:szCs w:val="20"/>
              </w:rPr>
            </w:pPr>
            <w:r w:rsidRPr="00AB560F">
              <w:rPr>
                <w:rFonts w:ascii="Arial" w:hAnsi="Arial" w:cs="Arial"/>
                <w:sz w:val="20"/>
                <w:szCs w:val="20"/>
              </w:rPr>
              <w:t>д.Петрограновка, ул.Лесная,27 т. 89041110271</w:t>
            </w:r>
          </w:p>
        </w:tc>
      </w:tr>
      <w:tr w:rsidR="00AB560F" w:rsidRPr="00AB560F" w:rsidTr="007B30F9">
        <w:tc>
          <w:tcPr>
            <w:tcW w:w="540" w:type="dxa"/>
          </w:tcPr>
          <w:p w:rsidR="00AB560F" w:rsidRPr="00AB560F" w:rsidRDefault="00AB560F" w:rsidP="005B1EDC">
            <w:pPr>
              <w:rPr>
                <w:rFonts w:ascii="Arial" w:hAnsi="Arial" w:cs="Arial"/>
                <w:sz w:val="20"/>
                <w:szCs w:val="20"/>
              </w:rPr>
            </w:pPr>
            <w:r w:rsidRPr="00AB560F">
              <w:rPr>
                <w:rFonts w:ascii="Arial" w:hAnsi="Arial" w:cs="Arial"/>
                <w:sz w:val="20"/>
                <w:szCs w:val="20"/>
              </w:rPr>
              <w:t>3</w:t>
            </w:r>
          </w:p>
        </w:tc>
        <w:tc>
          <w:tcPr>
            <w:tcW w:w="3541" w:type="dxa"/>
          </w:tcPr>
          <w:p w:rsidR="00AB560F" w:rsidRPr="00AB560F" w:rsidRDefault="00AB560F" w:rsidP="005B1EDC">
            <w:pPr>
              <w:rPr>
                <w:rFonts w:ascii="Arial" w:hAnsi="Arial" w:cs="Arial"/>
                <w:sz w:val="20"/>
                <w:szCs w:val="20"/>
              </w:rPr>
            </w:pPr>
            <w:r w:rsidRPr="00AB560F">
              <w:rPr>
                <w:rFonts w:ascii="Arial" w:hAnsi="Arial" w:cs="Arial"/>
                <w:sz w:val="20"/>
                <w:szCs w:val="20"/>
              </w:rPr>
              <w:t>Хитуев Сергей Константинович</w:t>
            </w:r>
          </w:p>
        </w:tc>
        <w:tc>
          <w:tcPr>
            <w:tcW w:w="6517" w:type="dxa"/>
          </w:tcPr>
          <w:p w:rsidR="00AB560F" w:rsidRPr="00AB560F" w:rsidRDefault="00AB560F" w:rsidP="005B1EDC">
            <w:pPr>
              <w:rPr>
                <w:rFonts w:ascii="Arial" w:hAnsi="Arial" w:cs="Arial"/>
                <w:sz w:val="20"/>
                <w:szCs w:val="20"/>
              </w:rPr>
            </w:pPr>
            <w:r w:rsidRPr="00AB560F">
              <w:rPr>
                <w:rFonts w:ascii="Arial" w:hAnsi="Arial" w:cs="Arial"/>
                <w:sz w:val="20"/>
                <w:szCs w:val="20"/>
              </w:rPr>
              <w:t>д.Маньково, ул.Степная,19 т.89041466071</w:t>
            </w:r>
          </w:p>
        </w:tc>
      </w:tr>
      <w:tr w:rsidR="00AB560F" w:rsidRPr="00AB560F" w:rsidTr="007B30F9">
        <w:tc>
          <w:tcPr>
            <w:tcW w:w="540" w:type="dxa"/>
          </w:tcPr>
          <w:p w:rsidR="00AB560F" w:rsidRPr="00AB560F" w:rsidRDefault="00AB560F" w:rsidP="005B1EDC">
            <w:pPr>
              <w:rPr>
                <w:rFonts w:ascii="Arial" w:hAnsi="Arial" w:cs="Arial"/>
                <w:sz w:val="20"/>
                <w:szCs w:val="20"/>
              </w:rPr>
            </w:pPr>
            <w:r w:rsidRPr="00AB560F">
              <w:rPr>
                <w:rFonts w:ascii="Arial" w:hAnsi="Arial" w:cs="Arial"/>
                <w:sz w:val="20"/>
                <w:szCs w:val="20"/>
              </w:rPr>
              <w:t>4</w:t>
            </w:r>
          </w:p>
        </w:tc>
        <w:tc>
          <w:tcPr>
            <w:tcW w:w="3541" w:type="dxa"/>
          </w:tcPr>
          <w:p w:rsidR="00AB560F" w:rsidRPr="00AB560F" w:rsidRDefault="00AB560F" w:rsidP="005B1EDC">
            <w:pPr>
              <w:rPr>
                <w:rFonts w:ascii="Arial" w:hAnsi="Arial" w:cs="Arial"/>
                <w:sz w:val="20"/>
                <w:szCs w:val="20"/>
              </w:rPr>
            </w:pPr>
            <w:r w:rsidRPr="00AB560F">
              <w:rPr>
                <w:rFonts w:ascii="Arial" w:hAnsi="Arial" w:cs="Arial"/>
                <w:sz w:val="20"/>
                <w:szCs w:val="20"/>
              </w:rPr>
              <w:t>Багайников Борис Яковлевич</w:t>
            </w:r>
          </w:p>
        </w:tc>
        <w:tc>
          <w:tcPr>
            <w:tcW w:w="6517" w:type="dxa"/>
          </w:tcPr>
          <w:p w:rsidR="00AB560F" w:rsidRPr="00AB560F" w:rsidRDefault="00AB560F" w:rsidP="005B1EDC">
            <w:pPr>
              <w:rPr>
                <w:rFonts w:ascii="Arial" w:hAnsi="Arial" w:cs="Arial"/>
                <w:sz w:val="20"/>
                <w:szCs w:val="20"/>
              </w:rPr>
            </w:pPr>
            <w:r w:rsidRPr="00AB560F">
              <w:rPr>
                <w:rFonts w:ascii="Arial" w:hAnsi="Arial" w:cs="Arial"/>
                <w:sz w:val="20"/>
                <w:szCs w:val="20"/>
              </w:rPr>
              <w:t>д.Хоргелок, ул.Балтахонова,3А т. 89501201230</w:t>
            </w:r>
          </w:p>
        </w:tc>
      </w:tr>
      <w:tr w:rsidR="00AB560F" w:rsidRPr="00AB560F" w:rsidTr="007B30F9">
        <w:tc>
          <w:tcPr>
            <w:tcW w:w="540" w:type="dxa"/>
          </w:tcPr>
          <w:p w:rsidR="00AB560F" w:rsidRPr="00AB560F" w:rsidRDefault="00AB560F" w:rsidP="005B1EDC">
            <w:pPr>
              <w:rPr>
                <w:rFonts w:ascii="Arial" w:hAnsi="Arial" w:cs="Arial"/>
                <w:sz w:val="20"/>
                <w:szCs w:val="20"/>
              </w:rPr>
            </w:pPr>
            <w:r w:rsidRPr="00AB560F">
              <w:rPr>
                <w:rFonts w:ascii="Arial" w:hAnsi="Arial" w:cs="Arial"/>
                <w:sz w:val="20"/>
                <w:szCs w:val="20"/>
              </w:rPr>
              <w:t>5</w:t>
            </w:r>
          </w:p>
        </w:tc>
        <w:tc>
          <w:tcPr>
            <w:tcW w:w="3541" w:type="dxa"/>
          </w:tcPr>
          <w:p w:rsidR="00AB560F" w:rsidRPr="00AB560F" w:rsidRDefault="00AB560F" w:rsidP="005B1EDC">
            <w:pPr>
              <w:rPr>
                <w:rFonts w:ascii="Arial" w:hAnsi="Arial" w:cs="Arial"/>
                <w:sz w:val="20"/>
                <w:szCs w:val="20"/>
              </w:rPr>
            </w:pPr>
            <w:r w:rsidRPr="00AB560F">
              <w:rPr>
                <w:rFonts w:ascii="Arial" w:hAnsi="Arial" w:cs="Arial"/>
                <w:sz w:val="20"/>
                <w:szCs w:val="20"/>
              </w:rPr>
              <w:t>Каланчук Виктор Васильевич</w:t>
            </w:r>
          </w:p>
        </w:tc>
        <w:tc>
          <w:tcPr>
            <w:tcW w:w="6517" w:type="dxa"/>
          </w:tcPr>
          <w:p w:rsidR="00AB560F" w:rsidRPr="00AB560F" w:rsidRDefault="00AB560F" w:rsidP="005B1EDC">
            <w:pPr>
              <w:rPr>
                <w:rFonts w:ascii="Arial" w:hAnsi="Arial" w:cs="Arial"/>
                <w:sz w:val="20"/>
                <w:szCs w:val="20"/>
              </w:rPr>
            </w:pPr>
            <w:r w:rsidRPr="00AB560F">
              <w:rPr>
                <w:rFonts w:ascii="Arial" w:hAnsi="Arial" w:cs="Arial"/>
                <w:sz w:val="20"/>
                <w:szCs w:val="20"/>
              </w:rPr>
              <w:t>д.Тачигир, ул.Горная,20 т. 89526301776</w:t>
            </w:r>
          </w:p>
        </w:tc>
      </w:tr>
    </w:tbl>
    <w:p w:rsidR="00AB560F" w:rsidRPr="00AB560F" w:rsidRDefault="00AB560F" w:rsidP="00AB560F">
      <w:pPr>
        <w:rPr>
          <w:rFonts w:ascii="Arial" w:hAnsi="Arial" w:cs="Arial"/>
          <w:sz w:val="20"/>
          <w:szCs w:val="20"/>
        </w:rPr>
      </w:pPr>
    </w:p>
    <w:tbl>
      <w:tblPr>
        <w:tblStyle w:val="ae"/>
        <w:tblW w:w="10598" w:type="dxa"/>
        <w:tblLook w:val="04A0" w:firstRow="1" w:lastRow="0" w:firstColumn="1" w:lastColumn="0" w:noHBand="0" w:noVBand="1"/>
      </w:tblPr>
      <w:tblGrid>
        <w:gridCol w:w="675"/>
        <w:gridCol w:w="3153"/>
        <w:gridCol w:w="1914"/>
        <w:gridCol w:w="1952"/>
        <w:gridCol w:w="2904"/>
      </w:tblGrid>
      <w:tr w:rsidR="00AB560F" w:rsidRPr="00AB560F" w:rsidTr="007B30F9">
        <w:trPr>
          <w:trHeight w:val="900"/>
        </w:trPr>
        <w:tc>
          <w:tcPr>
            <w:tcW w:w="675" w:type="dxa"/>
            <w:vMerge w:val="restart"/>
          </w:tcPr>
          <w:p w:rsidR="00AB560F" w:rsidRPr="00AB560F" w:rsidRDefault="00AB560F" w:rsidP="005B1EDC">
            <w:pPr>
              <w:jc w:val="center"/>
              <w:rPr>
                <w:rFonts w:ascii="Arial" w:hAnsi="Arial" w:cs="Arial"/>
                <w:b/>
                <w:sz w:val="20"/>
                <w:szCs w:val="20"/>
              </w:rPr>
            </w:pPr>
            <w:r w:rsidRPr="00AB560F">
              <w:rPr>
                <w:rFonts w:ascii="Arial" w:hAnsi="Arial" w:cs="Arial"/>
                <w:b/>
                <w:sz w:val="20"/>
                <w:szCs w:val="20"/>
              </w:rPr>
              <w:lastRenderedPageBreak/>
              <w:t>№ п/п</w:t>
            </w:r>
          </w:p>
        </w:tc>
        <w:tc>
          <w:tcPr>
            <w:tcW w:w="3153" w:type="dxa"/>
            <w:vMerge w:val="restart"/>
          </w:tcPr>
          <w:p w:rsidR="00AB560F" w:rsidRPr="00AB560F" w:rsidRDefault="00AB560F" w:rsidP="005B1EDC">
            <w:pPr>
              <w:jc w:val="center"/>
              <w:rPr>
                <w:rFonts w:ascii="Arial" w:hAnsi="Arial" w:cs="Arial"/>
                <w:b/>
                <w:sz w:val="20"/>
                <w:szCs w:val="20"/>
              </w:rPr>
            </w:pPr>
            <w:r w:rsidRPr="00AB560F">
              <w:rPr>
                <w:rFonts w:ascii="Arial" w:hAnsi="Arial" w:cs="Arial"/>
                <w:b/>
                <w:sz w:val="20"/>
                <w:szCs w:val="20"/>
              </w:rPr>
              <w:t xml:space="preserve">Наличие приспособленной техники вид марка </w:t>
            </w:r>
          </w:p>
          <w:p w:rsidR="00AB560F" w:rsidRPr="00AB560F" w:rsidRDefault="00AB560F" w:rsidP="005B1EDC">
            <w:pPr>
              <w:jc w:val="center"/>
              <w:rPr>
                <w:rFonts w:ascii="Arial" w:hAnsi="Arial" w:cs="Arial"/>
                <w:b/>
                <w:sz w:val="20"/>
                <w:szCs w:val="20"/>
              </w:rPr>
            </w:pPr>
            <w:r w:rsidRPr="00AB560F">
              <w:rPr>
                <w:rFonts w:ascii="Arial" w:hAnsi="Arial" w:cs="Arial"/>
                <w:b/>
                <w:sz w:val="20"/>
                <w:szCs w:val="20"/>
              </w:rPr>
              <w:t>(МТЗ, АРС)</w:t>
            </w:r>
          </w:p>
        </w:tc>
        <w:tc>
          <w:tcPr>
            <w:tcW w:w="3866" w:type="dxa"/>
            <w:gridSpan w:val="2"/>
          </w:tcPr>
          <w:p w:rsidR="00AB560F" w:rsidRPr="00AB560F" w:rsidRDefault="00AB560F" w:rsidP="005B1EDC">
            <w:pPr>
              <w:jc w:val="center"/>
              <w:rPr>
                <w:rFonts w:ascii="Arial" w:hAnsi="Arial" w:cs="Arial"/>
                <w:b/>
                <w:sz w:val="20"/>
                <w:szCs w:val="20"/>
              </w:rPr>
            </w:pPr>
            <w:r w:rsidRPr="00AB560F">
              <w:rPr>
                <w:rFonts w:ascii="Arial" w:hAnsi="Arial" w:cs="Arial"/>
                <w:b/>
                <w:sz w:val="20"/>
                <w:szCs w:val="20"/>
              </w:rPr>
              <w:t>Наличие помещения для размещения техники, принадлежность, адрес</w:t>
            </w:r>
          </w:p>
        </w:tc>
        <w:tc>
          <w:tcPr>
            <w:tcW w:w="2904" w:type="dxa"/>
            <w:vMerge w:val="restart"/>
          </w:tcPr>
          <w:p w:rsidR="00AB560F" w:rsidRPr="00AB560F" w:rsidRDefault="00AB560F" w:rsidP="005B1EDC">
            <w:pPr>
              <w:jc w:val="center"/>
              <w:rPr>
                <w:rFonts w:ascii="Arial" w:hAnsi="Arial" w:cs="Arial"/>
                <w:b/>
                <w:sz w:val="20"/>
                <w:szCs w:val="20"/>
              </w:rPr>
            </w:pPr>
            <w:r w:rsidRPr="00AB560F">
              <w:rPr>
                <w:rFonts w:ascii="Arial" w:hAnsi="Arial" w:cs="Arial"/>
                <w:b/>
                <w:sz w:val="20"/>
                <w:szCs w:val="20"/>
              </w:rPr>
              <w:t>ФИО, адрес места жительства, номер тел. водителя закрепленного за техникой</w:t>
            </w:r>
          </w:p>
        </w:tc>
      </w:tr>
      <w:tr w:rsidR="00AB560F" w:rsidRPr="00AB560F" w:rsidTr="007B30F9">
        <w:trPr>
          <w:trHeight w:val="503"/>
        </w:trPr>
        <w:tc>
          <w:tcPr>
            <w:tcW w:w="675" w:type="dxa"/>
            <w:vMerge/>
          </w:tcPr>
          <w:p w:rsidR="00AB560F" w:rsidRPr="00AB560F" w:rsidRDefault="00AB560F" w:rsidP="005B1EDC">
            <w:pPr>
              <w:jc w:val="center"/>
              <w:rPr>
                <w:rFonts w:ascii="Arial" w:hAnsi="Arial" w:cs="Arial"/>
                <w:b/>
                <w:sz w:val="20"/>
                <w:szCs w:val="20"/>
              </w:rPr>
            </w:pPr>
          </w:p>
        </w:tc>
        <w:tc>
          <w:tcPr>
            <w:tcW w:w="3153" w:type="dxa"/>
            <w:vMerge/>
          </w:tcPr>
          <w:p w:rsidR="00AB560F" w:rsidRPr="00AB560F" w:rsidRDefault="00AB560F" w:rsidP="005B1EDC">
            <w:pPr>
              <w:jc w:val="center"/>
              <w:rPr>
                <w:rFonts w:ascii="Arial" w:hAnsi="Arial" w:cs="Arial"/>
                <w:b/>
                <w:sz w:val="20"/>
                <w:szCs w:val="20"/>
              </w:rPr>
            </w:pPr>
          </w:p>
        </w:tc>
        <w:tc>
          <w:tcPr>
            <w:tcW w:w="1914" w:type="dxa"/>
          </w:tcPr>
          <w:p w:rsidR="00AB560F" w:rsidRPr="00AB560F" w:rsidRDefault="00AB560F" w:rsidP="005B1EDC">
            <w:pPr>
              <w:jc w:val="center"/>
              <w:rPr>
                <w:rFonts w:ascii="Arial" w:hAnsi="Arial" w:cs="Arial"/>
                <w:b/>
                <w:sz w:val="20"/>
                <w:szCs w:val="20"/>
              </w:rPr>
            </w:pPr>
            <w:r w:rsidRPr="00AB560F">
              <w:rPr>
                <w:rFonts w:ascii="Arial" w:hAnsi="Arial" w:cs="Arial"/>
                <w:b/>
                <w:sz w:val="20"/>
                <w:szCs w:val="20"/>
              </w:rPr>
              <w:t>Типовое пожарное депо</w:t>
            </w:r>
          </w:p>
        </w:tc>
        <w:tc>
          <w:tcPr>
            <w:tcW w:w="1952" w:type="dxa"/>
          </w:tcPr>
          <w:p w:rsidR="00AB560F" w:rsidRPr="00AB560F" w:rsidRDefault="00AB560F" w:rsidP="005B1EDC">
            <w:pPr>
              <w:jc w:val="center"/>
              <w:rPr>
                <w:rFonts w:ascii="Arial" w:hAnsi="Arial" w:cs="Arial"/>
                <w:b/>
                <w:sz w:val="20"/>
                <w:szCs w:val="20"/>
              </w:rPr>
            </w:pPr>
            <w:r w:rsidRPr="00AB560F">
              <w:rPr>
                <w:rFonts w:ascii="Arial" w:hAnsi="Arial" w:cs="Arial"/>
                <w:b/>
                <w:sz w:val="20"/>
                <w:szCs w:val="20"/>
              </w:rPr>
              <w:t>Стояночное место в боксе (гараже) предприятия, администрации</w:t>
            </w:r>
          </w:p>
        </w:tc>
        <w:tc>
          <w:tcPr>
            <w:tcW w:w="2904" w:type="dxa"/>
            <w:vMerge/>
          </w:tcPr>
          <w:p w:rsidR="00AB560F" w:rsidRPr="00AB560F" w:rsidRDefault="00AB560F" w:rsidP="005B1EDC">
            <w:pPr>
              <w:jc w:val="center"/>
              <w:rPr>
                <w:rFonts w:ascii="Arial" w:hAnsi="Arial" w:cs="Arial"/>
                <w:b/>
                <w:sz w:val="20"/>
                <w:szCs w:val="20"/>
              </w:rPr>
            </w:pPr>
          </w:p>
        </w:tc>
      </w:tr>
      <w:tr w:rsidR="00AB560F" w:rsidRPr="00AB560F" w:rsidTr="007B30F9">
        <w:tc>
          <w:tcPr>
            <w:tcW w:w="675"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1</w:t>
            </w:r>
          </w:p>
        </w:tc>
        <w:tc>
          <w:tcPr>
            <w:tcW w:w="3153"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МТЗ - 82</w:t>
            </w:r>
          </w:p>
        </w:tc>
        <w:tc>
          <w:tcPr>
            <w:tcW w:w="1914"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w:t>
            </w:r>
          </w:p>
        </w:tc>
        <w:tc>
          <w:tcPr>
            <w:tcW w:w="1952" w:type="dxa"/>
          </w:tcPr>
          <w:p w:rsidR="00AB560F" w:rsidRPr="00AB560F" w:rsidRDefault="00AB560F" w:rsidP="005B1EDC">
            <w:pPr>
              <w:rPr>
                <w:rFonts w:ascii="Arial" w:hAnsi="Arial" w:cs="Arial"/>
                <w:sz w:val="20"/>
                <w:szCs w:val="20"/>
              </w:rPr>
            </w:pPr>
            <w:r w:rsidRPr="00AB560F">
              <w:rPr>
                <w:rFonts w:ascii="Arial" w:hAnsi="Arial" w:cs="Arial"/>
                <w:sz w:val="20"/>
                <w:szCs w:val="20"/>
              </w:rPr>
              <w:t>Личный гараж</w:t>
            </w:r>
          </w:p>
        </w:tc>
        <w:tc>
          <w:tcPr>
            <w:tcW w:w="2904" w:type="dxa"/>
          </w:tcPr>
          <w:p w:rsidR="00AB560F" w:rsidRPr="00AB560F" w:rsidRDefault="00AB560F" w:rsidP="005B1EDC">
            <w:pPr>
              <w:rPr>
                <w:rFonts w:ascii="Arial" w:hAnsi="Arial" w:cs="Arial"/>
                <w:sz w:val="20"/>
                <w:szCs w:val="20"/>
              </w:rPr>
            </w:pPr>
            <w:r w:rsidRPr="00AB560F">
              <w:rPr>
                <w:rFonts w:ascii="Arial" w:hAnsi="Arial" w:cs="Arial"/>
                <w:sz w:val="20"/>
                <w:szCs w:val="20"/>
              </w:rPr>
              <w:t xml:space="preserve">Багдуев Виктор Васильевич, с.Укыр. ул.Школьная,10 </w:t>
            </w:r>
          </w:p>
          <w:p w:rsidR="00AB560F" w:rsidRPr="00AB560F" w:rsidRDefault="00AB560F" w:rsidP="005B1EDC">
            <w:pPr>
              <w:rPr>
                <w:rFonts w:ascii="Arial" w:hAnsi="Arial" w:cs="Arial"/>
                <w:sz w:val="20"/>
                <w:szCs w:val="20"/>
              </w:rPr>
            </w:pPr>
            <w:r w:rsidRPr="00AB560F">
              <w:rPr>
                <w:rFonts w:ascii="Arial" w:hAnsi="Arial" w:cs="Arial"/>
                <w:sz w:val="20"/>
                <w:szCs w:val="20"/>
              </w:rPr>
              <w:t>т. 89086473244</w:t>
            </w:r>
          </w:p>
        </w:tc>
      </w:tr>
      <w:tr w:rsidR="00AB560F" w:rsidRPr="00AB560F" w:rsidTr="007B30F9">
        <w:tc>
          <w:tcPr>
            <w:tcW w:w="675"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2</w:t>
            </w:r>
          </w:p>
        </w:tc>
        <w:tc>
          <w:tcPr>
            <w:tcW w:w="3153"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МТЗ - 82</w:t>
            </w:r>
          </w:p>
        </w:tc>
        <w:tc>
          <w:tcPr>
            <w:tcW w:w="1914"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w:t>
            </w:r>
          </w:p>
        </w:tc>
        <w:tc>
          <w:tcPr>
            <w:tcW w:w="1952" w:type="dxa"/>
          </w:tcPr>
          <w:p w:rsidR="00AB560F" w:rsidRPr="00AB560F" w:rsidRDefault="00AB560F" w:rsidP="005B1EDC">
            <w:pPr>
              <w:rPr>
                <w:rFonts w:ascii="Arial" w:hAnsi="Arial" w:cs="Arial"/>
                <w:sz w:val="20"/>
                <w:szCs w:val="20"/>
              </w:rPr>
            </w:pPr>
            <w:r w:rsidRPr="00AB560F">
              <w:rPr>
                <w:rFonts w:ascii="Arial" w:hAnsi="Arial" w:cs="Arial"/>
                <w:sz w:val="20"/>
                <w:szCs w:val="20"/>
              </w:rPr>
              <w:t>Личный гараж</w:t>
            </w:r>
          </w:p>
        </w:tc>
        <w:tc>
          <w:tcPr>
            <w:tcW w:w="2904" w:type="dxa"/>
          </w:tcPr>
          <w:p w:rsidR="00AB560F" w:rsidRPr="00AB560F" w:rsidRDefault="00AB560F" w:rsidP="007B30F9">
            <w:pPr>
              <w:ind w:right="-392"/>
              <w:rPr>
                <w:rFonts w:ascii="Arial" w:hAnsi="Arial" w:cs="Arial"/>
                <w:sz w:val="20"/>
                <w:szCs w:val="20"/>
              </w:rPr>
            </w:pPr>
            <w:r w:rsidRPr="00AB560F">
              <w:rPr>
                <w:rFonts w:ascii="Arial" w:hAnsi="Arial" w:cs="Arial"/>
                <w:sz w:val="20"/>
                <w:szCs w:val="20"/>
              </w:rPr>
              <w:t>Середкин Сергей Валерьевич,</w:t>
            </w:r>
          </w:p>
          <w:p w:rsidR="00AB560F" w:rsidRPr="00AB560F" w:rsidRDefault="00AB560F" w:rsidP="005B1EDC">
            <w:pPr>
              <w:rPr>
                <w:rFonts w:ascii="Arial" w:hAnsi="Arial" w:cs="Arial"/>
                <w:sz w:val="20"/>
                <w:szCs w:val="20"/>
              </w:rPr>
            </w:pPr>
            <w:r w:rsidRPr="00AB560F">
              <w:rPr>
                <w:rFonts w:ascii="Arial" w:hAnsi="Arial" w:cs="Arial"/>
                <w:sz w:val="20"/>
                <w:szCs w:val="20"/>
              </w:rPr>
              <w:t xml:space="preserve">д.Петрограновка, ул.Лесная,27 </w:t>
            </w:r>
          </w:p>
          <w:p w:rsidR="00AB560F" w:rsidRPr="00AB560F" w:rsidRDefault="00AB560F" w:rsidP="005B1EDC">
            <w:pPr>
              <w:rPr>
                <w:rFonts w:ascii="Arial" w:hAnsi="Arial" w:cs="Arial"/>
                <w:sz w:val="20"/>
                <w:szCs w:val="20"/>
              </w:rPr>
            </w:pPr>
            <w:r w:rsidRPr="00AB560F">
              <w:rPr>
                <w:rFonts w:ascii="Arial" w:hAnsi="Arial" w:cs="Arial"/>
                <w:sz w:val="20"/>
                <w:szCs w:val="20"/>
              </w:rPr>
              <w:t>т. 89041110271</w:t>
            </w:r>
          </w:p>
        </w:tc>
      </w:tr>
      <w:tr w:rsidR="00AB560F" w:rsidRPr="00AB560F" w:rsidTr="007B30F9">
        <w:tc>
          <w:tcPr>
            <w:tcW w:w="675"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3</w:t>
            </w:r>
          </w:p>
        </w:tc>
        <w:tc>
          <w:tcPr>
            <w:tcW w:w="3153"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МТЗ - 82</w:t>
            </w:r>
          </w:p>
        </w:tc>
        <w:tc>
          <w:tcPr>
            <w:tcW w:w="1914"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w:t>
            </w:r>
          </w:p>
        </w:tc>
        <w:tc>
          <w:tcPr>
            <w:tcW w:w="1952" w:type="dxa"/>
          </w:tcPr>
          <w:p w:rsidR="00AB560F" w:rsidRPr="00AB560F" w:rsidRDefault="00AB560F" w:rsidP="005B1EDC">
            <w:pPr>
              <w:rPr>
                <w:rFonts w:ascii="Arial" w:hAnsi="Arial" w:cs="Arial"/>
                <w:sz w:val="20"/>
                <w:szCs w:val="20"/>
              </w:rPr>
            </w:pPr>
            <w:r w:rsidRPr="00AB560F">
              <w:rPr>
                <w:rFonts w:ascii="Arial" w:hAnsi="Arial" w:cs="Arial"/>
                <w:sz w:val="20"/>
                <w:szCs w:val="20"/>
              </w:rPr>
              <w:t>Личный гараж</w:t>
            </w:r>
          </w:p>
        </w:tc>
        <w:tc>
          <w:tcPr>
            <w:tcW w:w="2904" w:type="dxa"/>
          </w:tcPr>
          <w:p w:rsidR="00AB560F" w:rsidRPr="00AB560F" w:rsidRDefault="00AB560F" w:rsidP="005B1EDC">
            <w:pPr>
              <w:rPr>
                <w:rFonts w:ascii="Arial" w:hAnsi="Arial" w:cs="Arial"/>
                <w:sz w:val="20"/>
                <w:szCs w:val="20"/>
              </w:rPr>
            </w:pPr>
            <w:r w:rsidRPr="00AB560F">
              <w:rPr>
                <w:rFonts w:ascii="Arial" w:hAnsi="Arial" w:cs="Arial"/>
                <w:sz w:val="20"/>
                <w:szCs w:val="20"/>
              </w:rPr>
              <w:t>Хитуев Сергей Константинович, д.Маньково, ул.Степная,19 т.89041466071</w:t>
            </w:r>
          </w:p>
        </w:tc>
      </w:tr>
      <w:tr w:rsidR="00AB560F" w:rsidRPr="00AB560F" w:rsidTr="007B30F9">
        <w:tc>
          <w:tcPr>
            <w:tcW w:w="675"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4</w:t>
            </w:r>
          </w:p>
        </w:tc>
        <w:tc>
          <w:tcPr>
            <w:tcW w:w="3153"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МТЗ - 82</w:t>
            </w:r>
          </w:p>
        </w:tc>
        <w:tc>
          <w:tcPr>
            <w:tcW w:w="1914"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w:t>
            </w:r>
          </w:p>
        </w:tc>
        <w:tc>
          <w:tcPr>
            <w:tcW w:w="1952" w:type="dxa"/>
          </w:tcPr>
          <w:p w:rsidR="00AB560F" w:rsidRPr="00AB560F" w:rsidRDefault="00AB560F" w:rsidP="005B1EDC">
            <w:pPr>
              <w:rPr>
                <w:rFonts w:ascii="Arial" w:hAnsi="Arial" w:cs="Arial"/>
                <w:sz w:val="20"/>
                <w:szCs w:val="20"/>
              </w:rPr>
            </w:pPr>
            <w:r w:rsidRPr="00AB560F">
              <w:rPr>
                <w:rFonts w:ascii="Arial" w:hAnsi="Arial" w:cs="Arial"/>
                <w:sz w:val="20"/>
                <w:szCs w:val="20"/>
              </w:rPr>
              <w:t>Личный гараж</w:t>
            </w:r>
          </w:p>
        </w:tc>
        <w:tc>
          <w:tcPr>
            <w:tcW w:w="2904" w:type="dxa"/>
          </w:tcPr>
          <w:p w:rsidR="00AB560F" w:rsidRPr="00AB560F" w:rsidRDefault="00AB560F" w:rsidP="005B1EDC">
            <w:pPr>
              <w:rPr>
                <w:rFonts w:ascii="Arial" w:hAnsi="Arial" w:cs="Arial"/>
                <w:sz w:val="20"/>
                <w:szCs w:val="20"/>
              </w:rPr>
            </w:pPr>
            <w:r w:rsidRPr="00AB560F">
              <w:rPr>
                <w:rFonts w:ascii="Arial" w:hAnsi="Arial" w:cs="Arial"/>
                <w:sz w:val="20"/>
                <w:szCs w:val="20"/>
              </w:rPr>
              <w:t>Багайников Борис Яковлевич, д.Хоргелок, ул.Балтахонова,3А т. 89501201230</w:t>
            </w:r>
          </w:p>
        </w:tc>
      </w:tr>
      <w:tr w:rsidR="00AB560F" w:rsidRPr="00AB560F" w:rsidTr="007B30F9">
        <w:tc>
          <w:tcPr>
            <w:tcW w:w="675"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5</w:t>
            </w:r>
          </w:p>
        </w:tc>
        <w:tc>
          <w:tcPr>
            <w:tcW w:w="3153"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МТЗ - 82</w:t>
            </w:r>
          </w:p>
        </w:tc>
        <w:tc>
          <w:tcPr>
            <w:tcW w:w="1914" w:type="dxa"/>
          </w:tcPr>
          <w:p w:rsidR="00AB560F" w:rsidRPr="00AB560F" w:rsidRDefault="00AB560F" w:rsidP="005B1EDC">
            <w:pPr>
              <w:jc w:val="center"/>
              <w:rPr>
                <w:rFonts w:ascii="Arial" w:hAnsi="Arial" w:cs="Arial"/>
                <w:sz w:val="20"/>
                <w:szCs w:val="20"/>
              </w:rPr>
            </w:pPr>
            <w:r w:rsidRPr="00AB560F">
              <w:rPr>
                <w:rFonts w:ascii="Arial" w:hAnsi="Arial" w:cs="Arial"/>
                <w:sz w:val="20"/>
                <w:szCs w:val="20"/>
              </w:rPr>
              <w:t>-</w:t>
            </w:r>
          </w:p>
        </w:tc>
        <w:tc>
          <w:tcPr>
            <w:tcW w:w="1952" w:type="dxa"/>
          </w:tcPr>
          <w:p w:rsidR="00AB560F" w:rsidRPr="00AB560F" w:rsidRDefault="00AB560F" w:rsidP="005B1EDC">
            <w:pPr>
              <w:rPr>
                <w:rFonts w:ascii="Arial" w:hAnsi="Arial" w:cs="Arial"/>
                <w:sz w:val="20"/>
                <w:szCs w:val="20"/>
              </w:rPr>
            </w:pPr>
            <w:r w:rsidRPr="00AB560F">
              <w:rPr>
                <w:rFonts w:ascii="Arial" w:hAnsi="Arial" w:cs="Arial"/>
                <w:sz w:val="20"/>
                <w:szCs w:val="20"/>
              </w:rPr>
              <w:t>Личный гараж</w:t>
            </w:r>
          </w:p>
        </w:tc>
        <w:tc>
          <w:tcPr>
            <w:tcW w:w="2904" w:type="dxa"/>
          </w:tcPr>
          <w:p w:rsidR="00AB560F" w:rsidRPr="00AB560F" w:rsidRDefault="00AB560F" w:rsidP="005B1EDC">
            <w:pPr>
              <w:rPr>
                <w:rFonts w:ascii="Arial" w:hAnsi="Arial" w:cs="Arial"/>
                <w:sz w:val="20"/>
                <w:szCs w:val="20"/>
              </w:rPr>
            </w:pPr>
            <w:r w:rsidRPr="00AB560F">
              <w:rPr>
                <w:rFonts w:ascii="Arial" w:hAnsi="Arial" w:cs="Arial"/>
                <w:sz w:val="20"/>
                <w:szCs w:val="20"/>
              </w:rPr>
              <w:t xml:space="preserve">Каланчук Виктор Васильевич, д.Тачигир, ул.Горная,20 </w:t>
            </w:r>
          </w:p>
          <w:p w:rsidR="00AB560F" w:rsidRPr="00AB560F" w:rsidRDefault="00AB560F" w:rsidP="005B1EDC">
            <w:pPr>
              <w:rPr>
                <w:rFonts w:ascii="Arial" w:hAnsi="Arial" w:cs="Arial"/>
                <w:sz w:val="20"/>
                <w:szCs w:val="20"/>
              </w:rPr>
            </w:pPr>
            <w:r w:rsidRPr="00AB560F">
              <w:rPr>
                <w:rFonts w:ascii="Arial" w:hAnsi="Arial" w:cs="Arial"/>
                <w:sz w:val="20"/>
                <w:szCs w:val="20"/>
              </w:rPr>
              <w:t>т. 89526301776</w:t>
            </w:r>
          </w:p>
        </w:tc>
      </w:tr>
    </w:tbl>
    <w:p w:rsidR="00AB560F" w:rsidRPr="00AB560F" w:rsidRDefault="00AB560F" w:rsidP="00AB560F">
      <w:pPr>
        <w:rPr>
          <w:rFonts w:ascii="Arial" w:hAnsi="Arial" w:cs="Arial"/>
          <w:sz w:val="20"/>
          <w:szCs w:val="20"/>
        </w:rPr>
      </w:pPr>
    </w:p>
    <w:p w:rsidR="007B30F9" w:rsidRDefault="007B30F9" w:rsidP="00AB560F">
      <w:pPr>
        <w:rPr>
          <w:rFonts w:ascii="Arial" w:hAnsi="Arial" w:cs="Arial"/>
          <w:sz w:val="20"/>
          <w:szCs w:val="20"/>
        </w:rPr>
        <w:sectPr w:rsidR="007B30F9" w:rsidSect="007B30F9">
          <w:type w:val="continuous"/>
          <w:pgSz w:w="11906" w:h="16838"/>
          <w:pgMar w:top="709" w:right="850" w:bottom="567" w:left="851" w:header="708" w:footer="708" w:gutter="0"/>
          <w:cols w:space="708"/>
          <w:docGrid w:linePitch="360"/>
        </w:sectPr>
      </w:pPr>
    </w:p>
    <w:p w:rsidR="00AB560F" w:rsidRPr="00AB560F" w:rsidRDefault="00AB560F" w:rsidP="00AB560F">
      <w:pPr>
        <w:rPr>
          <w:rFonts w:ascii="Arial" w:hAnsi="Arial" w:cs="Arial"/>
          <w:sz w:val="20"/>
          <w:szCs w:val="20"/>
        </w:rPr>
      </w:pPr>
    </w:p>
    <w:p w:rsidR="007B30F9" w:rsidRPr="007B30F9" w:rsidRDefault="007B30F9" w:rsidP="007B30F9">
      <w:pPr>
        <w:shd w:val="clear" w:color="auto" w:fill="FFFFFF"/>
        <w:jc w:val="center"/>
        <w:rPr>
          <w:rFonts w:ascii="Arial" w:hAnsi="Arial" w:cs="Arial"/>
          <w:b/>
          <w:color w:val="000000"/>
          <w:sz w:val="20"/>
          <w:szCs w:val="20"/>
        </w:rPr>
      </w:pPr>
      <w:r w:rsidRPr="007B30F9">
        <w:rPr>
          <w:rFonts w:ascii="Arial" w:hAnsi="Arial" w:cs="Arial"/>
          <w:b/>
          <w:color w:val="000000"/>
          <w:sz w:val="20"/>
          <w:szCs w:val="20"/>
        </w:rPr>
        <w:t>06.03.2020 г. № 9</w:t>
      </w:r>
    </w:p>
    <w:p w:rsidR="007B30F9" w:rsidRPr="007B30F9" w:rsidRDefault="007B30F9" w:rsidP="007B30F9">
      <w:pPr>
        <w:pStyle w:val="a7"/>
        <w:spacing w:before="0" w:beforeAutospacing="0" w:after="0" w:afterAutospacing="0"/>
        <w:ind w:firstLine="709"/>
        <w:jc w:val="center"/>
        <w:rPr>
          <w:rFonts w:ascii="Arial" w:hAnsi="Arial" w:cs="Arial"/>
          <w:sz w:val="20"/>
          <w:szCs w:val="20"/>
        </w:rPr>
      </w:pPr>
      <w:r w:rsidRPr="007B30F9">
        <w:rPr>
          <w:rStyle w:val="ad"/>
          <w:rFonts w:ascii="Arial" w:eastAsiaTheme="majorEastAsia" w:hAnsi="Arial" w:cs="Arial"/>
          <w:sz w:val="20"/>
          <w:szCs w:val="20"/>
        </w:rPr>
        <w:t>РОССИЙСКАЯ ФЕДЕРАЦИЯ</w:t>
      </w:r>
    </w:p>
    <w:p w:rsidR="007B30F9" w:rsidRPr="007B30F9" w:rsidRDefault="007B30F9" w:rsidP="007B30F9">
      <w:pPr>
        <w:pStyle w:val="a7"/>
        <w:spacing w:before="0" w:beforeAutospacing="0" w:after="0" w:afterAutospacing="0"/>
        <w:ind w:firstLine="709"/>
        <w:jc w:val="center"/>
        <w:rPr>
          <w:rStyle w:val="ad"/>
          <w:rFonts w:ascii="Arial" w:eastAsiaTheme="majorEastAsia" w:hAnsi="Arial" w:cs="Arial"/>
          <w:sz w:val="20"/>
          <w:szCs w:val="20"/>
        </w:rPr>
      </w:pPr>
      <w:r w:rsidRPr="007B30F9">
        <w:rPr>
          <w:rStyle w:val="ad"/>
          <w:rFonts w:ascii="Arial" w:eastAsiaTheme="majorEastAsia" w:hAnsi="Arial" w:cs="Arial"/>
          <w:sz w:val="20"/>
          <w:szCs w:val="20"/>
        </w:rPr>
        <w:t>ИРКУТСКАЯ ОБЛАСТЬ</w:t>
      </w:r>
    </w:p>
    <w:p w:rsidR="007B30F9" w:rsidRPr="007B30F9" w:rsidRDefault="007B30F9" w:rsidP="007B30F9">
      <w:pPr>
        <w:pStyle w:val="a7"/>
        <w:spacing w:before="0" w:beforeAutospacing="0" w:after="0" w:afterAutospacing="0"/>
        <w:ind w:firstLine="709"/>
        <w:jc w:val="center"/>
        <w:rPr>
          <w:rFonts w:ascii="Arial" w:hAnsi="Arial" w:cs="Arial"/>
          <w:sz w:val="20"/>
          <w:szCs w:val="20"/>
        </w:rPr>
      </w:pPr>
      <w:r w:rsidRPr="007B30F9">
        <w:rPr>
          <w:rStyle w:val="ad"/>
          <w:rFonts w:ascii="Arial" w:eastAsiaTheme="majorEastAsia" w:hAnsi="Arial" w:cs="Arial"/>
          <w:sz w:val="20"/>
          <w:szCs w:val="20"/>
        </w:rPr>
        <w:t>БОХАНСКИЙ РАЙОН</w:t>
      </w:r>
    </w:p>
    <w:p w:rsidR="007B30F9" w:rsidRPr="007B30F9" w:rsidRDefault="007B30F9" w:rsidP="007B30F9">
      <w:pPr>
        <w:pStyle w:val="a7"/>
        <w:spacing w:before="0" w:beforeAutospacing="0" w:after="0" w:afterAutospacing="0"/>
        <w:ind w:firstLine="709"/>
        <w:jc w:val="center"/>
        <w:rPr>
          <w:rStyle w:val="ad"/>
          <w:rFonts w:ascii="Arial" w:eastAsiaTheme="majorEastAsia" w:hAnsi="Arial" w:cs="Arial"/>
          <w:sz w:val="20"/>
          <w:szCs w:val="20"/>
        </w:rPr>
      </w:pPr>
      <w:r w:rsidRPr="007B30F9">
        <w:rPr>
          <w:rStyle w:val="ad"/>
          <w:rFonts w:ascii="Arial" w:eastAsiaTheme="majorEastAsia" w:hAnsi="Arial" w:cs="Arial"/>
          <w:sz w:val="20"/>
          <w:szCs w:val="20"/>
        </w:rPr>
        <w:t>МУНИЦИПАЛЬНОЕ ОБРАЗОВАНИЕ «УКЫР»</w:t>
      </w:r>
    </w:p>
    <w:p w:rsidR="007B30F9" w:rsidRPr="007B30F9" w:rsidRDefault="007B30F9" w:rsidP="007B30F9">
      <w:pPr>
        <w:pStyle w:val="a7"/>
        <w:spacing w:before="0" w:beforeAutospacing="0" w:after="0" w:afterAutospacing="0"/>
        <w:ind w:firstLine="709"/>
        <w:jc w:val="center"/>
        <w:rPr>
          <w:rFonts w:ascii="Arial" w:hAnsi="Arial" w:cs="Arial"/>
          <w:sz w:val="20"/>
          <w:szCs w:val="20"/>
        </w:rPr>
      </w:pPr>
      <w:r w:rsidRPr="007B30F9">
        <w:rPr>
          <w:rStyle w:val="ad"/>
          <w:rFonts w:ascii="Arial" w:eastAsiaTheme="majorEastAsia" w:hAnsi="Arial" w:cs="Arial"/>
          <w:sz w:val="20"/>
          <w:szCs w:val="20"/>
        </w:rPr>
        <w:t>АДМИНИСТРАЦИЯ</w:t>
      </w:r>
    </w:p>
    <w:p w:rsidR="007B30F9" w:rsidRPr="007B30F9" w:rsidRDefault="007B30F9" w:rsidP="007B30F9">
      <w:pPr>
        <w:pStyle w:val="a7"/>
        <w:spacing w:before="0" w:beforeAutospacing="0" w:after="0" w:afterAutospacing="0"/>
        <w:ind w:firstLine="709"/>
        <w:jc w:val="center"/>
        <w:rPr>
          <w:rStyle w:val="ad"/>
          <w:rFonts w:ascii="Arial" w:eastAsiaTheme="majorEastAsia" w:hAnsi="Arial" w:cs="Arial"/>
          <w:sz w:val="20"/>
          <w:szCs w:val="20"/>
        </w:rPr>
      </w:pPr>
      <w:r w:rsidRPr="007B30F9">
        <w:rPr>
          <w:rStyle w:val="ad"/>
          <w:rFonts w:ascii="Arial" w:eastAsiaTheme="majorEastAsia" w:hAnsi="Arial" w:cs="Arial"/>
          <w:sz w:val="20"/>
          <w:szCs w:val="20"/>
        </w:rPr>
        <w:t>ПОСТАНОВЛЕНИЕ</w:t>
      </w:r>
    </w:p>
    <w:p w:rsidR="007B30F9" w:rsidRPr="007B30F9" w:rsidRDefault="007B30F9" w:rsidP="007B30F9">
      <w:pPr>
        <w:pStyle w:val="a7"/>
        <w:spacing w:before="0" w:beforeAutospacing="0" w:after="0" w:afterAutospacing="0"/>
        <w:ind w:firstLine="709"/>
        <w:jc w:val="center"/>
        <w:rPr>
          <w:rStyle w:val="ad"/>
          <w:rFonts w:ascii="Arial" w:eastAsiaTheme="majorEastAsia" w:hAnsi="Arial" w:cs="Arial"/>
          <w:sz w:val="20"/>
          <w:szCs w:val="20"/>
        </w:rPr>
      </w:pPr>
    </w:p>
    <w:p w:rsidR="007B30F9" w:rsidRPr="007B30F9" w:rsidRDefault="007B30F9" w:rsidP="007B30F9">
      <w:pPr>
        <w:pStyle w:val="a7"/>
        <w:spacing w:before="0" w:beforeAutospacing="0" w:after="0" w:afterAutospacing="0"/>
        <w:ind w:firstLine="709"/>
        <w:jc w:val="center"/>
        <w:rPr>
          <w:rStyle w:val="ad"/>
          <w:rFonts w:ascii="Arial" w:eastAsiaTheme="majorEastAsia" w:hAnsi="Arial" w:cs="Arial"/>
          <w:sz w:val="20"/>
          <w:szCs w:val="20"/>
        </w:rPr>
      </w:pPr>
      <w:r w:rsidRPr="007B30F9">
        <w:rPr>
          <w:rStyle w:val="ad"/>
          <w:rFonts w:ascii="Arial" w:eastAsiaTheme="majorEastAsia" w:hAnsi="Arial" w:cs="Arial"/>
          <w:sz w:val="20"/>
          <w:szCs w:val="20"/>
        </w:rPr>
        <w:t>О МЕРАХ ПО ПРЕДУПРЕЖДЕНИЮ И ЛИКВИДАЦИИ ПОСЛЕДСТВИЙ, СВЯЗАННЫХ С ПАВОДКОВЫМИ ЯВЛЕНИЯМИ В ПЕРИОД ВЕСЕННЕГО ПОЛОВОДЬЯ 2020 ГОДА</w:t>
      </w:r>
    </w:p>
    <w:p w:rsidR="007B30F9" w:rsidRPr="007B30F9" w:rsidRDefault="007B30F9" w:rsidP="007B30F9">
      <w:pPr>
        <w:pStyle w:val="a7"/>
        <w:spacing w:before="0" w:beforeAutospacing="0" w:after="0" w:afterAutospacing="0"/>
        <w:ind w:firstLine="709"/>
        <w:jc w:val="center"/>
        <w:rPr>
          <w:rStyle w:val="ad"/>
          <w:rFonts w:ascii="Arial" w:eastAsiaTheme="majorEastAsia" w:hAnsi="Arial" w:cs="Arial"/>
          <w:sz w:val="20"/>
          <w:szCs w:val="20"/>
        </w:rPr>
      </w:pPr>
    </w:p>
    <w:p w:rsidR="007B30F9" w:rsidRPr="007B30F9" w:rsidRDefault="007B30F9" w:rsidP="007B30F9">
      <w:pPr>
        <w:pStyle w:val="a7"/>
        <w:spacing w:before="0" w:beforeAutospacing="0" w:after="0" w:afterAutospacing="0"/>
        <w:ind w:firstLine="709"/>
        <w:jc w:val="both"/>
        <w:rPr>
          <w:rFonts w:ascii="Arial" w:eastAsiaTheme="majorEastAsia" w:hAnsi="Arial" w:cs="Arial"/>
          <w:b/>
          <w:bCs/>
          <w:sz w:val="20"/>
          <w:szCs w:val="20"/>
        </w:rPr>
      </w:pPr>
      <w:r w:rsidRPr="007B30F9">
        <w:rPr>
          <w:rFonts w:ascii="Arial" w:hAnsi="Arial" w:cs="Arial"/>
          <w:color w:val="000000"/>
          <w:sz w:val="20"/>
          <w:szCs w:val="20"/>
        </w:rPr>
        <w:t>В соответствии со ст. 11 Федерального закона № 68–ФЗ от 21.12.1994 года «О защите населения и территорий от чрезвычайных ситуаций природного и техногенного характера», ст. 15 Федерального закона № 131–ФЗ от 06.10.2003 года «Об общих принципах организации местного самоуправления в Российской Федерации», руководствуясь Уставом и в целях уменьшения риска возникновения чрезвычайной ситуации, возможного ущерба, обеспечения безопасности населения и устойчивого функционирования объектов экономики в период весеннего половодья 2020 года</w:t>
      </w:r>
    </w:p>
    <w:p w:rsidR="007B30F9" w:rsidRPr="007B30F9" w:rsidRDefault="007B30F9" w:rsidP="007B30F9">
      <w:pPr>
        <w:ind w:firstLine="709"/>
        <w:jc w:val="center"/>
        <w:rPr>
          <w:rFonts w:ascii="Arial" w:hAnsi="Arial" w:cs="Arial"/>
          <w:b/>
          <w:color w:val="000000"/>
          <w:sz w:val="20"/>
          <w:szCs w:val="20"/>
        </w:rPr>
      </w:pPr>
    </w:p>
    <w:p w:rsidR="007B30F9" w:rsidRPr="007B30F9" w:rsidRDefault="007B30F9" w:rsidP="007B30F9">
      <w:pPr>
        <w:ind w:firstLine="709"/>
        <w:jc w:val="center"/>
        <w:rPr>
          <w:rFonts w:ascii="Arial" w:hAnsi="Arial" w:cs="Arial"/>
          <w:b/>
          <w:color w:val="000000"/>
          <w:sz w:val="20"/>
          <w:szCs w:val="20"/>
        </w:rPr>
      </w:pPr>
      <w:r w:rsidRPr="007B30F9">
        <w:rPr>
          <w:rFonts w:ascii="Arial" w:hAnsi="Arial" w:cs="Arial"/>
          <w:b/>
          <w:color w:val="000000"/>
          <w:sz w:val="20"/>
          <w:szCs w:val="20"/>
        </w:rPr>
        <w:t>ПОСТАНОВЛЯЮ:</w:t>
      </w:r>
    </w:p>
    <w:p w:rsidR="007B30F9" w:rsidRPr="007B30F9" w:rsidRDefault="007B30F9" w:rsidP="007B30F9">
      <w:pPr>
        <w:numPr>
          <w:ilvl w:val="0"/>
          <w:numId w:val="8"/>
        </w:numPr>
        <w:ind w:left="0" w:firstLine="709"/>
        <w:jc w:val="both"/>
        <w:rPr>
          <w:rFonts w:ascii="Arial" w:hAnsi="Arial" w:cs="Arial"/>
          <w:color w:val="000000"/>
          <w:sz w:val="20"/>
          <w:szCs w:val="20"/>
        </w:rPr>
      </w:pPr>
      <w:r w:rsidRPr="007B30F9">
        <w:rPr>
          <w:rFonts w:ascii="Arial" w:hAnsi="Arial" w:cs="Arial"/>
          <w:color w:val="000000"/>
          <w:sz w:val="20"/>
          <w:szCs w:val="20"/>
        </w:rPr>
        <w:t xml:space="preserve">Утвердить состав противопаводковой комиссии на период весеннего половодья 2020 года на территории </w:t>
      </w:r>
      <w:r w:rsidRPr="007B30F9">
        <w:rPr>
          <w:rFonts w:ascii="Arial" w:hAnsi="Arial" w:cs="Arial"/>
          <w:color w:val="000000"/>
          <w:sz w:val="20"/>
          <w:szCs w:val="20"/>
        </w:rPr>
        <w:lastRenderedPageBreak/>
        <w:t>муниципального образования «Укыр» (приложение № 1).</w:t>
      </w:r>
    </w:p>
    <w:p w:rsidR="007B30F9" w:rsidRPr="007B30F9" w:rsidRDefault="007B30F9" w:rsidP="007B30F9">
      <w:pPr>
        <w:numPr>
          <w:ilvl w:val="0"/>
          <w:numId w:val="8"/>
        </w:numPr>
        <w:ind w:left="0" w:firstLine="709"/>
        <w:jc w:val="both"/>
        <w:rPr>
          <w:rFonts w:ascii="Arial" w:hAnsi="Arial" w:cs="Arial"/>
          <w:color w:val="000000"/>
          <w:sz w:val="20"/>
          <w:szCs w:val="20"/>
        </w:rPr>
      </w:pPr>
      <w:r w:rsidRPr="007B30F9">
        <w:rPr>
          <w:rFonts w:ascii="Arial" w:hAnsi="Arial" w:cs="Arial"/>
          <w:color w:val="000000"/>
          <w:sz w:val="20"/>
          <w:szCs w:val="20"/>
        </w:rPr>
        <w:t>Утвердить план противопаводковых мероприятий на территории муниципального образования «Укыр» на 2020 год (приложение № 2).</w:t>
      </w:r>
    </w:p>
    <w:p w:rsidR="007B30F9" w:rsidRPr="007B30F9" w:rsidRDefault="007B30F9" w:rsidP="007B30F9">
      <w:pPr>
        <w:numPr>
          <w:ilvl w:val="0"/>
          <w:numId w:val="8"/>
        </w:numPr>
        <w:ind w:left="0" w:firstLine="709"/>
        <w:jc w:val="both"/>
        <w:rPr>
          <w:rFonts w:ascii="Arial" w:hAnsi="Arial" w:cs="Arial"/>
          <w:color w:val="000000"/>
          <w:sz w:val="20"/>
          <w:szCs w:val="20"/>
        </w:rPr>
      </w:pPr>
      <w:r w:rsidRPr="007B30F9">
        <w:rPr>
          <w:rFonts w:ascii="Arial" w:hAnsi="Arial" w:cs="Arial"/>
          <w:color w:val="000000"/>
          <w:sz w:val="20"/>
          <w:szCs w:val="20"/>
        </w:rPr>
        <w:t>Уточнить места и участки возможных затоплений (подтоплений), провести мероприятия по предупреждению и снижению ущерба от весеннего паводка.</w:t>
      </w:r>
    </w:p>
    <w:p w:rsidR="007B30F9" w:rsidRPr="007B30F9" w:rsidRDefault="007B30F9" w:rsidP="007B30F9">
      <w:pPr>
        <w:numPr>
          <w:ilvl w:val="0"/>
          <w:numId w:val="8"/>
        </w:numPr>
        <w:ind w:left="0" w:firstLine="709"/>
        <w:jc w:val="both"/>
        <w:rPr>
          <w:rFonts w:ascii="Arial" w:hAnsi="Arial" w:cs="Arial"/>
          <w:color w:val="000000"/>
          <w:sz w:val="20"/>
          <w:szCs w:val="20"/>
        </w:rPr>
      </w:pPr>
      <w:r w:rsidRPr="007B30F9">
        <w:rPr>
          <w:rFonts w:ascii="Arial" w:hAnsi="Arial" w:cs="Arial"/>
          <w:color w:val="000000"/>
          <w:sz w:val="20"/>
          <w:szCs w:val="20"/>
        </w:rPr>
        <w:t>Для проведения аварийно-спасательных и других неотложных работ привлечь людские ресурсы и технику организаций, находящихся на территории сельского поселения, независимо от организационно-правовых форм и форм собственности, на договорных условиях.</w:t>
      </w:r>
    </w:p>
    <w:p w:rsidR="007B30F9" w:rsidRPr="007B30F9" w:rsidRDefault="007B30F9" w:rsidP="007B30F9">
      <w:pPr>
        <w:numPr>
          <w:ilvl w:val="0"/>
          <w:numId w:val="8"/>
        </w:numPr>
        <w:ind w:left="0" w:firstLine="709"/>
        <w:jc w:val="both"/>
        <w:rPr>
          <w:rFonts w:ascii="Arial" w:hAnsi="Arial" w:cs="Arial"/>
          <w:color w:val="000000"/>
          <w:sz w:val="20"/>
          <w:szCs w:val="20"/>
        </w:rPr>
      </w:pPr>
      <w:r w:rsidRPr="007B30F9">
        <w:rPr>
          <w:rFonts w:ascii="Arial" w:hAnsi="Arial" w:cs="Arial"/>
          <w:color w:val="000000"/>
          <w:sz w:val="20"/>
          <w:szCs w:val="20"/>
        </w:rPr>
        <w:t>Установить круглосуточное дежурство в период прохождения весеннего паводка из числа специалистов администрации, результаты контроля докладывать в районную КЧС.</w:t>
      </w:r>
    </w:p>
    <w:p w:rsidR="007B30F9" w:rsidRPr="007B30F9" w:rsidRDefault="007B30F9" w:rsidP="007B30F9">
      <w:pPr>
        <w:numPr>
          <w:ilvl w:val="0"/>
          <w:numId w:val="8"/>
        </w:numPr>
        <w:ind w:left="0" w:firstLine="709"/>
        <w:jc w:val="both"/>
        <w:rPr>
          <w:rFonts w:ascii="Arial" w:hAnsi="Arial" w:cs="Arial"/>
          <w:color w:val="000000"/>
          <w:sz w:val="20"/>
          <w:szCs w:val="20"/>
        </w:rPr>
      </w:pPr>
      <w:r w:rsidRPr="007B30F9">
        <w:rPr>
          <w:rFonts w:ascii="Arial" w:hAnsi="Arial" w:cs="Arial"/>
          <w:color w:val="000000"/>
          <w:sz w:val="20"/>
          <w:szCs w:val="20"/>
        </w:rPr>
        <w:t xml:space="preserve">Опубликовать настоящее постановление в муниципальном Вестнике и разместить на официальном сайте Администрации в сети Интернет </w:t>
      </w:r>
    </w:p>
    <w:p w:rsidR="007B30F9" w:rsidRPr="007B30F9" w:rsidRDefault="007B30F9" w:rsidP="007B30F9">
      <w:pPr>
        <w:numPr>
          <w:ilvl w:val="0"/>
          <w:numId w:val="8"/>
        </w:numPr>
        <w:ind w:left="0" w:firstLine="709"/>
        <w:jc w:val="both"/>
        <w:rPr>
          <w:rFonts w:ascii="Arial" w:hAnsi="Arial" w:cs="Arial"/>
          <w:color w:val="000000"/>
          <w:sz w:val="20"/>
          <w:szCs w:val="20"/>
        </w:rPr>
      </w:pPr>
      <w:r w:rsidRPr="007B30F9">
        <w:rPr>
          <w:rFonts w:ascii="Arial" w:hAnsi="Arial" w:cs="Arial"/>
          <w:color w:val="000000"/>
          <w:sz w:val="20"/>
          <w:szCs w:val="20"/>
        </w:rPr>
        <w:t>Контроль за исполнением данного постановления оставляю за собой.</w:t>
      </w:r>
    </w:p>
    <w:p w:rsidR="007B30F9" w:rsidRPr="007B30F9" w:rsidRDefault="007B30F9" w:rsidP="007B30F9">
      <w:pPr>
        <w:ind w:firstLine="709"/>
        <w:jc w:val="both"/>
        <w:rPr>
          <w:rFonts w:ascii="Arial" w:hAnsi="Arial" w:cs="Arial"/>
          <w:color w:val="000000"/>
          <w:sz w:val="20"/>
          <w:szCs w:val="20"/>
        </w:rPr>
      </w:pPr>
    </w:p>
    <w:p w:rsidR="007B30F9" w:rsidRPr="007B30F9" w:rsidRDefault="007B30F9" w:rsidP="007B30F9">
      <w:pPr>
        <w:ind w:firstLine="709"/>
        <w:jc w:val="both"/>
        <w:rPr>
          <w:rFonts w:ascii="Arial" w:hAnsi="Arial" w:cs="Arial"/>
          <w:color w:val="000000"/>
          <w:sz w:val="20"/>
          <w:szCs w:val="20"/>
        </w:rPr>
      </w:pPr>
    </w:p>
    <w:p w:rsidR="007B30F9" w:rsidRPr="007B30F9" w:rsidRDefault="007B30F9" w:rsidP="007B30F9">
      <w:pPr>
        <w:ind w:firstLine="709"/>
        <w:jc w:val="both"/>
        <w:rPr>
          <w:rFonts w:ascii="Arial" w:hAnsi="Arial" w:cs="Arial"/>
          <w:color w:val="000000"/>
          <w:sz w:val="20"/>
          <w:szCs w:val="20"/>
        </w:rPr>
      </w:pPr>
      <w:r w:rsidRPr="007B30F9">
        <w:rPr>
          <w:rFonts w:ascii="Arial" w:hAnsi="Arial" w:cs="Arial"/>
          <w:color w:val="000000"/>
          <w:sz w:val="20"/>
          <w:szCs w:val="20"/>
        </w:rPr>
        <w:t>Глава муниципального образования «Укыр»</w:t>
      </w:r>
    </w:p>
    <w:p w:rsidR="007B30F9" w:rsidRPr="007B30F9" w:rsidRDefault="007B30F9" w:rsidP="007B30F9">
      <w:pPr>
        <w:ind w:firstLine="709"/>
        <w:jc w:val="both"/>
        <w:rPr>
          <w:rFonts w:ascii="Arial" w:hAnsi="Arial" w:cs="Arial"/>
          <w:color w:val="000000"/>
          <w:sz w:val="20"/>
          <w:szCs w:val="20"/>
        </w:rPr>
      </w:pPr>
      <w:r w:rsidRPr="007B30F9">
        <w:rPr>
          <w:rFonts w:ascii="Arial" w:hAnsi="Arial" w:cs="Arial"/>
          <w:color w:val="000000"/>
          <w:sz w:val="20"/>
          <w:szCs w:val="20"/>
        </w:rPr>
        <w:t>Багайников Владимир Алексеевич</w:t>
      </w:r>
    </w:p>
    <w:p w:rsidR="007B30F9" w:rsidRPr="007B30F9" w:rsidRDefault="007B30F9" w:rsidP="007B30F9">
      <w:pPr>
        <w:jc w:val="right"/>
        <w:rPr>
          <w:rFonts w:ascii="Arial" w:hAnsi="Arial" w:cs="Arial"/>
          <w:color w:val="000000"/>
          <w:sz w:val="20"/>
          <w:szCs w:val="20"/>
        </w:rPr>
      </w:pPr>
    </w:p>
    <w:p w:rsidR="007B30F9" w:rsidRDefault="007B30F9" w:rsidP="007B30F9">
      <w:pPr>
        <w:jc w:val="right"/>
        <w:rPr>
          <w:rFonts w:ascii="Arial" w:hAnsi="Arial" w:cs="Arial"/>
          <w:color w:val="000000"/>
          <w:sz w:val="20"/>
          <w:szCs w:val="20"/>
        </w:rPr>
        <w:sectPr w:rsidR="007B30F9" w:rsidSect="007B30F9">
          <w:type w:val="continuous"/>
          <w:pgSz w:w="11906" w:h="16838"/>
          <w:pgMar w:top="709" w:right="850" w:bottom="851" w:left="851" w:header="708" w:footer="708" w:gutter="0"/>
          <w:cols w:num="2" w:space="708"/>
          <w:docGrid w:linePitch="360"/>
        </w:sectPr>
      </w:pPr>
    </w:p>
    <w:p w:rsidR="007B30F9" w:rsidRPr="007B30F9" w:rsidRDefault="007B30F9" w:rsidP="007B30F9">
      <w:pPr>
        <w:jc w:val="right"/>
        <w:rPr>
          <w:rFonts w:ascii="Arial" w:hAnsi="Arial" w:cs="Arial"/>
          <w:color w:val="000000"/>
          <w:sz w:val="20"/>
          <w:szCs w:val="20"/>
        </w:rPr>
      </w:pPr>
    </w:p>
    <w:p w:rsidR="007B30F9" w:rsidRDefault="007B30F9" w:rsidP="007B30F9">
      <w:pPr>
        <w:jc w:val="right"/>
        <w:rPr>
          <w:rFonts w:ascii="Arial" w:hAnsi="Arial" w:cs="Arial"/>
          <w:color w:val="000000"/>
          <w:sz w:val="20"/>
          <w:szCs w:val="20"/>
        </w:rPr>
      </w:pPr>
    </w:p>
    <w:p w:rsidR="007B30F9" w:rsidRDefault="007B30F9" w:rsidP="007B30F9">
      <w:pPr>
        <w:jc w:val="right"/>
        <w:rPr>
          <w:rFonts w:ascii="Arial" w:hAnsi="Arial" w:cs="Arial"/>
          <w:color w:val="000000"/>
          <w:sz w:val="20"/>
          <w:szCs w:val="20"/>
        </w:rPr>
      </w:pPr>
    </w:p>
    <w:p w:rsidR="007B30F9" w:rsidRPr="007B30F9" w:rsidRDefault="007B30F9" w:rsidP="007B30F9">
      <w:pPr>
        <w:jc w:val="right"/>
        <w:rPr>
          <w:rFonts w:ascii="Arial" w:hAnsi="Arial" w:cs="Arial"/>
          <w:color w:val="000000"/>
          <w:sz w:val="20"/>
          <w:szCs w:val="20"/>
        </w:rPr>
      </w:pPr>
      <w:r w:rsidRPr="007B30F9">
        <w:rPr>
          <w:rFonts w:ascii="Arial" w:hAnsi="Arial" w:cs="Arial"/>
          <w:color w:val="000000"/>
          <w:sz w:val="20"/>
          <w:szCs w:val="20"/>
        </w:rPr>
        <w:t> </w:t>
      </w:r>
    </w:p>
    <w:p w:rsidR="007B30F9" w:rsidRPr="007B30F9" w:rsidRDefault="007B30F9" w:rsidP="007B30F9">
      <w:pPr>
        <w:jc w:val="right"/>
        <w:rPr>
          <w:rFonts w:ascii="Arial" w:hAnsi="Arial" w:cs="Arial"/>
          <w:color w:val="000000"/>
          <w:sz w:val="20"/>
          <w:szCs w:val="20"/>
        </w:rPr>
      </w:pPr>
      <w:r w:rsidRPr="007B30F9">
        <w:rPr>
          <w:rFonts w:ascii="Arial" w:hAnsi="Arial" w:cs="Arial"/>
          <w:color w:val="000000"/>
          <w:sz w:val="20"/>
          <w:szCs w:val="20"/>
          <w:shd w:val="clear" w:color="auto" w:fill="FFFFFF"/>
        </w:rPr>
        <w:lastRenderedPageBreak/>
        <w:t>Приложение № 1</w:t>
      </w:r>
    </w:p>
    <w:p w:rsidR="007B30F9" w:rsidRPr="007B30F9" w:rsidRDefault="007B30F9" w:rsidP="007B30F9">
      <w:pPr>
        <w:jc w:val="right"/>
        <w:rPr>
          <w:rFonts w:ascii="Arial" w:hAnsi="Arial" w:cs="Arial"/>
          <w:color w:val="000000"/>
          <w:sz w:val="20"/>
          <w:szCs w:val="20"/>
          <w:shd w:val="clear" w:color="auto" w:fill="FFFFFF"/>
        </w:rPr>
      </w:pPr>
      <w:r w:rsidRPr="007B30F9">
        <w:rPr>
          <w:rFonts w:ascii="Arial" w:hAnsi="Arial" w:cs="Arial"/>
          <w:color w:val="000000"/>
          <w:sz w:val="20"/>
          <w:szCs w:val="20"/>
          <w:shd w:val="clear" w:color="auto" w:fill="FFFFFF"/>
        </w:rPr>
        <w:t>к Постановлению</w:t>
      </w:r>
    </w:p>
    <w:p w:rsidR="007B30F9" w:rsidRPr="007B30F9" w:rsidRDefault="007B30F9" w:rsidP="007B30F9">
      <w:pPr>
        <w:jc w:val="right"/>
        <w:rPr>
          <w:rFonts w:ascii="Arial" w:hAnsi="Arial" w:cs="Arial"/>
          <w:color w:val="000000"/>
          <w:sz w:val="20"/>
          <w:szCs w:val="20"/>
        </w:rPr>
      </w:pPr>
      <w:r w:rsidRPr="007B30F9">
        <w:rPr>
          <w:rFonts w:ascii="Arial" w:hAnsi="Arial" w:cs="Arial"/>
          <w:color w:val="000000"/>
          <w:sz w:val="20"/>
          <w:szCs w:val="20"/>
          <w:shd w:val="clear" w:color="auto" w:fill="FFFFFF"/>
        </w:rPr>
        <w:t>от 06.03.2020 г. № 9</w:t>
      </w:r>
    </w:p>
    <w:p w:rsidR="007B30F9" w:rsidRPr="007B30F9" w:rsidRDefault="007B30F9" w:rsidP="007B30F9">
      <w:pPr>
        <w:jc w:val="center"/>
        <w:rPr>
          <w:rFonts w:ascii="Arial" w:hAnsi="Arial" w:cs="Arial"/>
          <w:color w:val="000000"/>
          <w:sz w:val="20"/>
          <w:szCs w:val="20"/>
        </w:rPr>
      </w:pPr>
    </w:p>
    <w:p w:rsidR="007B30F9" w:rsidRPr="007B30F9" w:rsidRDefault="007B30F9" w:rsidP="007B30F9">
      <w:pPr>
        <w:jc w:val="center"/>
        <w:rPr>
          <w:rFonts w:ascii="Arial" w:hAnsi="Arial" w:cs="Arial"/>
          <w:color w:val="000000"/>
          <w:sz w:val="20"/>
          <w:szCs w:val="20"/>
        </w:rPr>
      </w:pPr>
      <w:r w:rsidRPr="007B30F9">
        <w:rPr>
          <w:rFonts w:ascii="Arial" w:hAnsi="Arial" w:cs="Arial"/>
          <w:b/>
          <w:bCs/>
          <w:color w:val="000000"/>
          <w:sz w:val="20"/>
          <w:szCs w:val="20"/>
        </w:rPr>
        <w:t>СОСТАВ</w:t>
      </w:r>
    </w:p>
    <w:p w:rsidR="007B30F9" w:rsidRPr="007B30F9" w:rsidRDefault="007B30F9" w:rsidP="007B30F9">
      <w:pPr>
        <w:jc w:val="center"/>
        <w:rPr>
          <w:rFonts w:ascii="Arial" w:hAnsi="Arial" w:cs="Arial"/>
          <w:color w:val="000000"/>
          <w:sz w:val="20"/>
          <w:szCs w:val="20"/>
        </w:rPr>
      </w:pPr>
      <w:r w:rsidRPr="007B30F9">
        <w:rPr>
          <w:rFonts w:ascii="Arial" w:hAnsi="Arial" w:cs="Arial"/>
          <w:b/>
          <w:bCs/>
          <w:color w:val="000000"/>
          <w:sz w:val="20"/>
          <w:szCs w:val="20"/>
        </w:rPr>
        <w:t>противопаводковой комиссии по обеспечению подготовки</w:t>
      </w:r>
    </w:p>
    <w:p w:rsidR="007B30F9" w:rsidRPr="007B30F9" w:rsidRDefault="007B30F9" w:rsidP="007B30F9">
      <w:pPr>
        <w:jc w:val="center"/>
        <w:rPr>
          <w:rFonts w:ascii="Arial" w:hAnsi="Arial" w:cs="Arial"/>
          <w:color w:val="000000"/>
          <w:sz w:val="20"/>
          <w:szCs w:val="20"/>
        </w:rPr>
      </w:pPr>
      <w:r w:rsidRPr="007B30F9">
        <w:rPr>
          <w:rFonts w:ascii="Arial" w:hAnsi="Arial" w:cs="Arial"/>
          <w:b/>
          <w:bCs/>
          <w:color w:val="000000"/>
          <w:sz w:val="20"/>
          <w:szCs w:val="20"/>
        </w:rPr>
        <w:t>к пропуску паводковых вод в 2020 г.</w:t>
      </w:r>
    </w:p>
    <w:p w:rsidR="007B30F9" w:rsidRPr="007B30F9" w:rsidRDefault="007B30F9" w:rsidP="007B30F9">
      <w:pPr>
        <w:rPr>
          <w:rFonts w:ascii="Arial" w:hAnsi="Arial" w:cs="Arial"/>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143"/>
        <w:gridCol w:w="6287"/>
      </w:tblGrid>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Багайников В.А.</w:t>
            </w: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 Председатель комиссии,</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глава муниципального образования «Укыр»</w:t>
            </w:r>
          </w:p>
        </w:tc>
      </w:tr>
      <w:tr w:rsidR="007B30F9" w:rsidRPr="007B30F9" w:rsidTr="005B1EDC">
        <w:trPr>
          <w:trHeight w:val="91"/>
        </w:trPr>
        <w:tc>
          <w:tcPr>
            <w:tcW w:w="3143" w:type="dxa"/>
            <w:tcMar>
              <w:top w:w="0" w:type="dxa"/>
              <w:left w:w="108" w:type="dxa"/>
              <w:bottom w:w="0" w:type="dxa"/>
              <w:right w:w="108" w:type="dxa"/>
            </w:tcMar>
            <w:hideMark/>
          </w:tcPr>
          <w:p w:rsidR="007B30F9" w:rsidRPr="007B30F9" w:rsidRDefault="007B30F9" w:rsidP="005B1EDC">
            <w:pPr>
              <w:spacing w:line="91" w:lineRule="atLeast"/>
              <w:rPr>
                <w:rFonts w:ascii="Arial" w:hAnsi="Arial" w:cs="Arial"/>
                <w:color w:val="000000"/>
                <w:sz w:val="20"/>
                <w:szCs w:val="20"/>
              </w:rPr>
            </w:pPr>
          </w:p>
        </w:tc>
        <w:tc>
          <w:tcPr>
            <w:tcW w:w="6287" w:type="dxa"/>
            <w:tcMar>
              <w:top w:w="0" w:type="dxa"/>
              <w:left w:w="108" w:type="dxa"/>
              <w:bottom w:w="0" w:type="dxa"/>
              <w:right w:w="108" w:type="dxa"/>
            </w:tcMar>
            <w:hideMark/>
          </w:tcPr>
          <w:p w:rsidR="007B30F9" w:rsidRPr="007B30F9" w:rsidRDefault="007B30F9" w:rsidP="005B1EDC">
            <w:pPr>
              <w:spacing w:line="91" w:lineRule="atLeast"/>
              <w:rPr>
                <w:rFonts w:ascii="Arial" w:hAnsi="Arial" w:cs="Arial"/>
                <w:color w:val="000000"/>
                <w:sz w:val="20"/>
                <w:szCs w:val="20"/>
              </w:rPr>
            </w:pP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Михайлова Е.В.</w:t>
            </w: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 зав. общим отделом администрации МО «Укыр»</w:t>
            </w: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Члены комиссии:</w:t>
            </w: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Акбаева М.Г.</w:t>
            </w: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 директор МБУК СКЦ МО «Укыр»)</w:t>
            </w: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Багдуев В.В.</w:t>
            </w: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 завхоз администрации МО «Укыр»;</w:t>
            </w: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Олзоев А.В.</w:t>
            </w: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 водитель администрации МО «Укыр»</w:t>
            </w:r>
          </w:p>
        </w:tc>
      </w:tr>
      <w:tr w:rsidR="007B30F9" w:rsidRPr="007B30F9" w:rsidTr="005B1EDC">
        <w:tc>
          <w:tcPr>
            <w:tcW w:w="3143"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 </w:t>
            </w:r>
          </w:p>
        </w:tc>
        <w:tc>
          <w:tcPr>
            <w:tcW w:w="6287" w:type="dxa"/>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p>
        </w:tc>
      </w:tr>
    </w:tbl>
    <w:p w:rsidR="007B30F9" w:rsidRPr="007B30F9" w:rsidRDefault="007B30F9" w:rsidP="007B30F9">
      <w:pPr>
        <w:rPr>
          <w:rFonts w:ascii="Arial" w:hAnsi="Arial" w:cs="Arial"/>
          <w:color w:val="000000"/>
          <w:sz w:val="20"/>
          <w:szCs w:val="20"/>
        </w:rPr>
      </w:pPr>
      <w:r w:rsidRPr="007B30F9">
        <w:rPr>
          <w:rFonts w:ascii="Arial" w:hAnsi="Arial" w:cs="Arial"/>
          <w:color w:val="000000"/>
          <w:sz w:val="20"/>
          <w:szCs w:val="20"/>
        </w:rPr>
        <w:t> </w:t>
      </w:r>
    </w:p>
    <w:p w:rsidR="007B30F9" w:rsidRPr="007B30F9" w:rsidRDefault="007B30F9" w:rsidP="007B30F9">
      <w:pPr>
        <w:rPr>
          <w:rFonts w:ascii="Arial" w:hAnsi="Arial" w:cs="Arial"/>
          <w:color w:val="000000"/>
          <w:sz w:val="20"/>
          <w:szCs w:val="20"/>
        </w:rPr>
      </w:pPr>
      <w:r w:rsidRPr="007B30F9">
        <w:rPr>
          <w:rFonts w:ascii="Arial" w:hAnsi="Arial" w:cs="Arial"/>
          <w:color w:val="000000"/>
          <w:sz w:val="20"/>
          <w:szCs w:val="20"/>
        </w:rPr>
        <w:t> </w:t>
      </w:r>
    </w:p>
    <w:p w:rsidR="007B30F9" w:rsidRPr="007B30F9" w:rsidRDefault="007B30F9" w:rsidP="007B30F9">
      <w:pPr>
        <w:jc w:val="right"/>
        <w:rPr>
          <w:rFonts w:ascii="Arial" w:hAnsi="Arial" w:cs="Arial"/>
          <w:color w:val="000000"/>
          <w:sz w:val="20"/>
          <w:szCs w:val="20"/>
        </w:rPr>
      </w:pPr>
      <w:r w:rsidRPr="007B30F9">
        <w:rPr>
          <w:rFonts w:ascii="Arial" w:hAnsi="Arial" w:cs="Arial"/>
          <w:color w:val="000000"/>
          <w:sz w:val="20"/>
          <w:szCs w:val="20"/>
          <w:shd w:val="clear" w:color="auto" w:fill="FFFFFF"/>
        </w:rPr>
        <w:t>Приложение № 2</w:t>
      </w:r>
    </w:p>
    <w:p w:rsidR="007B30F9" w:rsidRPr="007B30F9" w:rsidRDefault="007B30F9" w:rsidP="007B30F9">
      <w:pPr>
        <w:jc w:val="right"/>
        <w:rPr>
          <w:rFonts w:ascii="Arial" w:hAnsi="Arial" w:cs="Arial"/>
          <w:color w:val="000000"/>
          <w:sz w:val="20"/>
          <w:szCs w:val="20"/>
          <w:shd w:val="clear" w:color="auto" w:fill="FFFFFF"/>
        </w:rPr>
      </w:pPr>
      <w:r w:rsidRPr="007B30F9">
        <w:rPr>
          <w:rFonts w:ascii="Arial" w:hAnsi="Arial" w:cs="Arial"/>
          <w:color w:val="000000"/>
          <w:sz w:val="20"/>
          <w:szCs w:val="20"/>
          <w:shd w:val="clear" w:color="auto" w:fill="FFFFFF"/>
        </w:rPr>
        <w:t>к Постановлению</w:t>
      </w:r>
    </w:p>
    <w:p w:rsidR="007B30F9" w:rsidRPr="007B30F9" w:rsidRDefault="007B30F9" w:rsidP="007B30F9">
      <w:pPr>
        <w:jc w:val="right"/>
        <w:rPr>
          <w:rFonts w:ascii="Arial" w:hAnsi="Arial" w:cs="Arial"/>
          <w:color w:val="000000"/>
          <w:sz w:val="20"/>
          <w:szCs w:val="20"/>
        </w:rPr>
      </w:pPr>
      <w:r w:rsidRPr="007B30F9">
        <w:rPr>
          <w:rFonts w:ascii="Arial" w:hAnsi="Arial" w:cs="Arial"/>
          <w:color w:val="000000"/>
          <w:sz w:val="20"/>
          <w:szCs w:val="20"/>
          <w:shd w:val="clear" w:color="auto" w:fill="FFFFFF"/>
        </w:rPr>
        <w:t>от 06.03.2020 г. № 9</w:t>
      </w:r>
    </w:p>
    <w:p w:rsidR="007B30F9" w:rsidRPr="007B30F9" w:rsidRDefault="007B30F9" w:rsidP="007B30F9">
      <w:pPr>
        <w:rPr>
          <w:rFonts w:ascii="Arial" w:hAnsi="Arial" w:cs="Arial"/>
          <w:color w:val="000000"/>
          <w:sz w:val="20"/>
          <w:szCs w:val="20"/>
        </w:rPr>
      </w:pPr>
    </w:p>
    <w:p w:rsidR="007B30F9" w:rsidRPr="007B30F9" w:rsidRDefault="007B30F9" w:rsidP="007B30F9">
      <w:pPr>
        <w:jc w:val="center"/>
        <w:rPr>
          <w:rFonts w:ascii="Arial" w:hAnsi="Arial" w:cs="Arial"/>
          <w:color w:val="000000"/>
          <w:sz w:val="20"/>
          <w:szCs w:val="20"/>
        </w:rPr>
      </w:pPr>
      <w:r w:rsidRPr="007B30F9">
        <w:rPr>
          <w:rFonts w:ascii="Arial" w:hAnsi="Arial" w:cs="Arial"/>
          <w:b/>
          <w:bCs/>
          <w:color w:val="000000"/>
          <w:sz w:val="20"/>
          <w:szCs w:val="20"/>
        </w:rPr>
        <w:t>ПЛАН</w:t>
      </w:r>
    </w:p>
    <w:p w:rsidR="007B30F9" w:rsidRPr="007B30F9" w:rsidRDefault="007B30F9" w:rsidP="007B30F9">
      <w:pPr>
        <w:jc w:val="center"/>
        <w:rPr>
          <w:rFonts w:ascii="Arial" w:hAnsi="Arial" w:cs="Arial"/>
          <w:color w:val="000000"/>
          <w:sz w:val="20"/>
          <w:szCs w:val="20"/>
        </w:rPr>
      </w:pPr>
    </w:p>
    <w:p w:rsidR="007B30F9" w:rsidRPr="007B30F9" w:rsidRDefault="007B30F9" w:rsidP="007B30F9">
      <w:pPr>
        <w:jc w:val="center"/>
        <w:rPr>
          <w:rFonts w:ascii="Arial" w:hAnsi="Arial" w:cs="Arial"/>
          <w:color w:val="000000"/>
          <w:sz w:val="20"/>
          <w:szCs w:val="20"/>
        </w:rPr>
      </w:pPr>
      <w:r w:rsidRPr="007B30F9">
        <w:rPr>
          <w:rFonts w:ascii="Arial" w:hAnsi="Arial" w:cs="Arial"/>
          <w:b/>
          <w:bCs/>
          <w:color w:val="000000"/>
          <w:sz w:val="20"/>
          <w:szCs w:val="20"/>
        </w:rPr>
        <w:t>противопаводковых мероприятий на весенний период 2020 года</w:t>
      </w:r>
    </w:p>
    <w:p w:rsidR="007B30F9" w:rsidRPr="007B30F9" w:rsidRDefault="007B30F9" w:rsidP="007B30F9">
      <w:pPr>
        <w:jc w:val="center"/>
        <w:rPr>
          <w:rFonts w:ascii="Arial" w:hAnsi="Arial" w:cs="Arial"/>
          <w:color w:val="000000"/>
          <w:sz w:val="20"/>
          <w:szCs w:val="20"/>
        </w:rPr>
      </w:pPr>
      <w:r w:rsidRPr="007B30F9">
        <w:rPr>
          <w:rFonts w:ascii="Arial" w:hAnsi="Arial" w:cs="Arial"/>
          <w:b/>
          <w:bCs/>
          <w:color w:val="000000"/>
          <w:sz w:val="20"/>
          <w:szCs w:val="20"/>
        </w:rPr>
        <w:t>по администрации муниципального образования «Укыр»</w:t>
      </w:r>
    </w:p>
    <w:p w:rsidR="007B30F9" w:rsidRPr="007B30F9" w:rsidRDefault="007B30F9" w:rsidP="007B30F9">
      <w:pPr>
        <w:jc w:val="center"/>
        <w:rPr>
          <w:rFonts w:ascii="Arial" w:hAnsi="Arial" w:cs="Arial"/>
          <w:color w:val="000000"/>
          <w:sz w:val="20"/>
          <w:szCs w:val="20"/>
        </w:rPr>
      </w:pPr>
    </w:p>
    <w:tbl>
      <w:tblPr>
        <w:tblW w:w="9855" w:type="dxa"/>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23"/>
        <w:gridCol w:w="4798"/>
        <w:gridCol w:w="2161"/>
        <w:gridCol w:w="1973"/>
      </w:tblGrid>
      <w:tr w:rsidR="007B30F9" w:rsidRPr="007B30F9" w:rsidTr="005B1EDC">
        <w:trPr>
          <w:jc w:val="center"/>
        </w:trPr>
        <w:tc>
          <w:tcPr>
            <w:tcW w:w="9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b/>
                <w:bCs/>
                <w:color w:val="000000"/>
                <w:sz w:val="20"/>
                <w:szCs w:val="20"/>
              </w:rPr>
              <w:t>№</w:t>
            </w:r>
          </w:p>
        </w:tc>
        <w:tc>
          <w:tcPr>
            <w:tcW w:w="479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b/>
                <w:bCs/>
                <w:color w:val="000000"/>
                <w:sz w:val="20"/>
                <w:szCs w:val="20"/>
              </w:rPr>
              <w:t>Наименование мероприятия</w:t>
            </w:r>
          </w:p>
        </w:tc>
        <w:tc>
          <w:tcPr>
            <w:tcW w:w="216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b/>
                <w:bCs/>
                <w:color w:val="000000"/>
                <w:sz w:val="20"/>
                <w:szCs w:val="20"/>
              </w:rPr>
              <w:t>Срок исполнения</w:t>
            </w:r>
          </w:p>
        </w:tc>
        <w:tc>
          <w:tcPr>
            <w:tcW w:w="19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b/>
                <w:bCs/>
                <w:color w:val="000000"/>
                <w:sz w:val="20"/>
                <w:szCs w:val="20"/>
              </w:rPr>
              <w:t>Ответственный</w:t>
            </w:r>
          </w:p>
        </w:tc>
      </w:tr>
      <w:tr w:rsidR="007B30F9" w:rsidRPr="007B30F9" w:rsidTr="005B1EDC">
        <w:trPr>
          <w:jc w:val="center"/>
        </w:trPr>
        <w:tc>
          <w:tcPr>
            <w:tcW w:w="923"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1.</w:t>
            </w:r>
          </w:p>
        </w:tc>
        <w:tc>
          <w:tcPr>
            <w:tcW w:w="4798"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both"/>
              <w:rPr>
                <w:rFonts w:ascii="Arial" w:hAnsi="Arial" w:cs="Arial"/>
                <w:color w:val="000000"/>
                <w:sz w:val="20"/>
                <w:szCs w:val="20"/>
              </w:rPr>
            </w:pPr>
            <w:r w:rsidRPr="007B30F9">
              <w:rPr>
                <w:rFonts w:ascii="Arial" w:hAnsi="Arial" w:cs="Arial"/>
                <w:color w:val="000000"/>
                <w:sz w:val="20"/>
                <w:szCs w:val="20"/>
              </w:rPr>
              <w:t>Разработка плана противопаводковых мероприятий по муниципальному образованию «Укыр»й.</w:t>
            </w:r>
          </w:p>
        </w:tc>
        <w:tc>
          <w:tcPr>
            <w:tcW w:w="2161"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10.03.2020г.</w:t>
            </w:r>
          </w:p>
        </w:tc>
        <w:tc>
          <w:tcPr>
            <w:tcW w:w="19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Администрация</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МО «Укыр»</w:t>
            </w:r>
          </w:p>
        </w:tc>
      </w:tr>
      <w:tr w:rsidR="007B30F9" w:rsidRPr="007B30F9" w:rsidTr="005B1EDC">
        <w:trPr>
          <w:jc w:val="center"/>
        </w:trPr>
        <w:tc>
          <w:tcPr>
            <w:tcW w:w="923"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2.</w:t>
            </w:r>
          </w:p>
        </w:tc>
        <w:tc>
          <w:tcPr>
            <w:tcW w:w="4798"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Организация круглосуточного наблюдения за уровнем воды, сбор данных о паводковой обстановке, подтопления домов, дорог и других территорий.</w:t>
            </w:r>
          </w:p>
        </w:tc>
        <w:tc>
          <w:tcPr>
            <w:tcW w:w="2161"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постоянно,</w:t>
            </w:r>
          </w:p>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в период половодья</w:t>
            </w:r>
          </w:p>
        </w:tc>
        <w:tc>
          <w:tcPr>
            <w:tcW w:w="19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Администрация</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МО «Укыр»</w:t>
            </w:r>
          </w:p>
        </w:tc>
      </w:tr>
      <w:tr w:rsidR="007B30F9" w:rsidRPr="007B30F9" w:rsidTr="005B1EDC">
        <w:trPr>
          <w:jc w:val="center"/>
        </w:trPr>
        <w:tc>
          <w:tcPr>
            <w:tcW w:w="923"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3.</w:t>
            </w:r>
          </w:p>
        </w:tc>
        <w:tc>
          <w:tcPr>
            <w:tcW w:w="4798"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Проверка готовности сил и средств для проведения аварийно-спасательных работ и разработка мероприятий по эвакуации населения, имущества и техники из зон подтопления.</w:t>
            </w:r>
          </w:p>
        </w:tc>
        <w:tc>
          <w:tcPr>
            <w:tcW w:w="2161"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до 10.03.2020 г.</w:t>
            </w:r>
          </w:p>
        </w:tc>
        <w:tc>
          <w:tcPr>
            <w:tcW w:w="19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Администрация</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МО «Укыр»</w:t>
            </w:r>
          </w:p>
        </w:tc>
      </w:tr>
      <w:tr w:rsidR="007B30F9" w:rsidRPr="007B30F9" w:rsidTr="005B1EDC">
        <w:trPr>
          <w:jc w:val="center"/>
        </w:trPr>
        <w:tc>
          <w:tcPr>
            <w:tcW w:w="923"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4.</w:t>
            </w:r>
          </w:p>
        </w:tc>
        <w:tc>
          <w:tcPr>
            <w:tcW w:w="4798"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Очистка крыши зданий СДК, школы, детского сада от остатков снега.</w:t>
            </w:r>
          </w:p>
        </w:tc>
        <w:tc>
          <w:tcPr>
            <w:tcW w:w="2161"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10.03.2020 г.</w:t>
            </w:r>
          </w:p>
        </w:tc>
        <w:tc>
          <w:tcPr>
            <w:tcW w:w="19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Зав. СДК;</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Директор школы;</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 xml:space="preserve">Зав.дет.сада </w:t>
            </w:r>
          </w:p>
        </w:tc>
      </w:tr>
      <w:tr w:rsidR="007B30F9" w:rsidRPr="007B30F9" w:rsidTr="005B1EDC">
        <w:trPr>
          <w:jc w:val="center"/>
        </w:trPr>
        <w:tc>
          <w:tcPr>
            <w:tcW w:w="923"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5.</w:t>
            </w:r>
          </w:p>
        </w:tc>
        <w:tc>
          <w:tcPr>
            <w:tcW w:w="4798"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Расчистка снега по периметру здания СДК, школы, детского сада.</w:t>
            </w:r>
          </w:p>
        </w:tc>
        <w:tc>
          <w:tcPr>
            <w:tcW w:w="2161"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15.03.2020 г.</w:t>
            </w:r>
          </w:p>
        </w:tc>
        <w:tc>
          <w:tcPr>
            <w:tcW w:w="19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Зав. СДК;</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Директор школы;</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Зав.дет.сада</w:t>
            </w:r>
          </w:p>
        </w:tc>
      </w:tr>
      <w:tr w:rsidR="007B30F9" w:rsidRPr="007B30F9" w:rsidTr="005B1EDC">
        <w:trPr>
          <w:jc w:val="center"/>
        </w:trPr>
        <w:tc>
          <w:tcPr>
            <w:tcW w:w="923"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6.</w:t>
            </w:r>
          </w:p>
        </w:tc>
        <w:tc>
          <w:tcPr>
            <w:tcW w:w="4798"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Держать постоянную связь с руководителями предприятий на предмет выделения техники и людей в сложных ситуациях.</w:t>
            </w:r>
          </w:p>
        </w:tc>
        <w:tc>
          <w:tcPr>
            <w:tcW w:w="2161"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на время паводка</w:t>
            </w:r>
          </w:p>
        </w:tc>
        <w:tc>
          <w:tcPr>
            <w:tcW w:w="19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Зав. СДК;</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Директор школы;</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Зав.дет.сада</w:t>
            </w:r>
          </w:p>
        </w:tc>
      </w:tr>
      <w:tr w:rsidR="007B30F9" w:rsidRPr="007B30F9" w:rsidTr="005B1EDC">
        <w:trPr>
          <w:jc w:val="center"/>
        </w:trPr>
        <w:tc>
          <w:tcPr>
            <w:tcW w:w="923"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7.</w:t>
            </w:r>
          </w:p>
        </w:tc>
        <w:tc>
          <w:tcPr>
            <w:tcW w:w="4798"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По мере таяния снега принимать меры по отводу талой воды и попадания ее в подвальное помещение зданий: СДК, школы, детского сада.</w:t>
            </w:r>
          </w:p>
        </w:tc>
        <w:tc>
          <w:tcPr>
            <w:tcW w:w="2161" w:type="dxa"/>
            <w:tcBorders>
              <w:top w:val="nil"/>
              <w:left w:val="single" w:sz="8" w:space="0" w:color="000000"/>
              <w:bottom w:val="single" w:sz="8" w:space="0" w:color="000000"/>
              <w:right w:val="nil"/>
            </w:tcBorders>
            <w:tcMar>
              <w:top w:w="0" w:type="dxa"/>
              <w:left w:w="108" w:type="dxa"/>
              <w:bottom w:w="0" w:type="dxa"/>
              <w:right w:w="108" w:type="dxa"/>
            </w:tcMar>
            <w:hideMark/>
          </w:tcPr>
          <w:p w:rsidR="007B30F9" w:rsidRPr="007B30F9" w:rsidRDefault="007B30F9" w:rsidP="005B1EDC">
            <w:pPr>
              <w:jc w:val="center"/>
              <w:rPr>
                <w:rFonts w:ascii="Arial" w:hAnsi="Arial" w:cs="Arial"/>
                <w:color w:val="000000"/>
                <w:sz w:val="20"/>
                <w:szCs w:val="20"/>
              </w:rPr>
            </w:pPr>
            <w:r w:rsidRPr="007B30F9">
              <w:rPr>
                <w:rFonts w:ascii="Arial" w:hAnsi="Arial" w:cs="Arial"/>
                <w:color w:val="000000"/>
                <w:sz w:val="20"/>
                <w:szCs w:val="20"/>
              </w:rPr>
              <w:t>на время паводка</w:t>
            </w:r>
          </w:p>
        </w:tc>
        <w:tc>
          <w:tcPr>
            <w:tcW w:w="19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Зав. СДК;</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Директор школы;</w:t>
            </w:r>
          </w:p>
          <w:p w:rsidR="007B30F9" w:rsidRPr="007B30F9" w:rsidRDefault="007B30F9" w:rsidP="005B1EDC">
            <w:pPr>
              <w:rPr>
                <w:rFonts w:ascii="Arial" w:hAnsi="Arial" w:cs="Arial"/>
                <w:color w:val="000000"/>
                <w:sz w:val="20"/>
                <w:szCs w:val="20"/>
              </w:rPr>
            </w:pPr>
            <w:r w:rsidRPr="007B30F9">
              <w:rPr>
                <w:rFonts w:ascii="Arial" w:hAnsi="Arial" w:cs="Arial"/>
                <w:color w:val="000000"/>
                <w:sz w:val="20"/>
                <w:szCs w:val="20"/>
              </w:rPr>
              <w:t>Зав.дет.сада</w:t>
            </w:r>
          </w:p>
        </w:tc>
      </w:tr>
    </w:tbl>
    <w:p w:rsidR="00AB560F" w:rsidRPr="007B30F9" w:rsidRDefault="00AB560F" w:rsidP="00AB560F">
      <w:pPr>
        <w:rPr>
          <w:rFonts w:ascii="Arial" w:hAnsi="Arial" w:cs="Arial"/>
          <w:sz w:val="20"/>
          <w:szCs w:val="20"/>
        </w:rPr>
        <w:sectPr w:rsidR="00AB560F" w:rsidRPr="007B30F9" w:rsidSect="00AB560F">
          <w:type w:val="continuous"/>
          <w:pgSz w:w="11906" w:h="16838"/>
          <w:pgMar w:top="709" w:right="850" w:bottom="851" w:left="851" w:header="708" w:footer="708" w:gutter="0"/>
          <w:cols w:space="708"/>
          <w:docGrid w:linePitch="360"/>
        </w:sectPr>
      </w:pPr>
    </w:p>
    <w:p w:rsidR="00AB560F" w:rsidRPr="00AB560F" w:rsidRDefault="00AB560F" w:rsidP="00AB560F">
      <w:pPr>
        <w:rPr>
          <w:rFonts w:ascii="Arial" w:hAnsi="Arial" w:cs="Arial"/>
          <w:sz w:val="20"/>
          <w:szCs w:val="20"/>
        </w:rPr>
      </w:pPr>
    </w:p>
    <w:p w:rsidR="00B6082B" w:rsidRPr="00AB560F" w:rsidRDefault="00B6082B" w:rsidP="00B6082B">
      <w:pPr>
        <w:rPr>
          <w:rFonts w:ascii="Arial" w:hAnsi="Arial" w:cs="Arial"/>
          <w:sz w:val="20"/>
          <w:szCs w:val="20"/>
        </w:rPr>
      </w:pPr>
    </w:p>
    <w:p w:rsidR="004068CA" w:rsidRPr="004068CA" w:rsidRDefault="004068CA" w:rsidP="004068CA">
      <w:pPr>
        <w:pStyle w:val="3"/>
        <w:jc w:val="center"/>
        <w:rPr>
          <w:rFonts w:ascii="Arial" w:hAnsi="Arial" w:cs="Arial"/>
          <w:color w:val="auto"/>
          <w:sz w:val="20"/>
          <w:szCs w:val="20"/>
        </w:rPr>
      </w:pPr>
      <w:r w:rsidRPr="004068CA">
        <w:rPr>
          <w:rFonts w:ascii="Arial" w:hAnsi="Arial" w:cs="Arial"/>
          <w:color w:val="auto"/>
          <w:sz w:val="20"/>
          <w:szCs w:val="20"/>
        </w:rPr>
        <w:t>11.03.2020 №10</w:t>
      </w:r>
    </w:p>
    <w:p w:rsidR="004068CA" w:rsidRPr="004068CA" w:rsidRDefault="004068CA" w:rsidP="004068CA">
      <w:pPr>
        <w:jc w:val="center"/>
        <w:rPr>
          <w:rFonts w:ascii="Arial" w:hAnsi="Arial" w:cs="Arial"/>
          <w:b/>
          <w:sz w:val="20"/>
          <w:szCs w:val="20"/>
        </w:rPr>
      </w:pPr>
      <w:r w:rsidRPr="004068CA">
        <w:rPr>
          <w:rFonts w:ascii="Arial" w:hAnsi="Arial" w:cs="Arial"/>
          <w:b/>
          <w:sz w:val="20"/>
          <w:szCs w:val="20"/>
        </w:rPr>
        <w:t>РОССИЙСКАЯ ФЕДЕРАЦИЯ</w:t>
      </w:r>
    </w:p>
    <w:p w:rsidR="004068CA" w:rsidRPr="004068CA" w:rsidRDefault="004068CA" w:rsidP="004068CA">
      <w:pPr>
        <w:jc w:val="center"/>
        <w:rPr>
          <w:rFonts w:ascii="Arial" w:hAnsi="Arial" w:cs="Arial"/>
          <w:b/>
          <w:sz w:val="20"/>
          <w:szCs w:val="20"/>
        </w:rPr>
      </w:pPr>
      <w:r w:rsidRPr="004068CA">
        <w:rPr>
          <w:rFonts w:ascii="Arial" w:hAnsi="Arial" w:cs="Arial"/>
          <w:b/>
          <w:sz w:val="20"/>
          <w:szCs w:val="20"/>
        </w:rPr>
        <w:t>ИРКУТСКАЯ ОБЛАСТЬ</w:t>
      </w:r>
    </w:p>
    <w:p w:rsidR="004068CA" w:rsidRPr="004068CA" w:rsidRDefault="004068CA" w:rsidP="004068CA">
      <w:pPr>
        <w:jc w:val="center"/>
        <w:rPr>
          <w:rFonts w:ascii="Arial" w:hAnsi="Arial" w:cs="Arial"/>
          <w:b/>
          <w:sz w:val="20"/>
          <w:szCs w:val="20"/>
        </w:rPr>
      </w:pPr>
      <w:r w:rsidRPr="004068CA">
        <w:rPr>
          <w:rFonts w:ascii="Arial" w:hAnsi="Arial" w:cs="Arial"/>
          <w:b/>
          <w:sz w:val="20"/>
          <w:szCs w:val="20"/>
        </w:rPr>
        <w:t>БОХАНСКИЙ РАЙОН</w:t>
      </w:r>
    </w:p>
    <w:p w:rsidR="004068CA" w:rsidRPr="004068CA" w:rsidRDefault="004068CA" w:rsidP="004068CA">
      <w:pPr>
        <w:jc w:val="center"/>
        <w:rPr>
          <w:rFonts w:ascii="Arial" w:hAnsi="Arial" w:cs="Arial"/>
          <w:b/>
          <w:sz w:val="20"/>
          <w:szCs w:val="20"/>
        </w:rPr>
      </w:pPr>
      <w:r w:rsidRPr="004068CA">
        <w:rPr>
          <w:rFonts w:ascii="Arial" w:hAnsi="Arial" w:cs="Arial"/>
          <w:b/>
          <w:sz w:val="20"/>
          <w:szCs w:val="20"/>
        </w:rPr>
        <w:t>МУНИЦИПАЛЬНОЕ ОБРАЗОВАНИЕ «УКЫР»</w:t>
      </w:r>
    </w:p>
    <w:p w:rsidR="004068CA" w:rsidRPr="004068CA" w:rsidRDefault="004068CA" w:rsidP="004068CA">
      <w:pPr>
        <w:jc w:val="center"/>
        <w:rPr>
          <w:rFonts w:ascii="Arial" w:hAnsi="Arial" w:cs="Arial"/>
          <w:b/>
          <w:sz w:val="20"/>
          <w:szCs w:val="20"/>
        </w:rPr>
      </w:pPr>
      <w:r w:rsidRPr="004068CA">
        <w:rPr>
          <w:rFonts w:ascii="Arial" w:hAnsi="Arial" w:cs="Arial"/>
          <w:b/>
          <w:sz w:val="20"/>
          <w:szCs w:val="20"/>
        </w:rPr>
        <w:t>АДМИНИСТРАЦИЯ</w:t>
      </w:r>
    </w:p>
    <w:p w:rsidR="004068CA" w:rsidRPr="004068CA" w:rsidRDefault="004068CA" w:rsidP="004068CA">
      <w:pPr>
        <w:jc w:val="center"/>
        <w:rPr>
          <w:rFonts w:ascii="Arial" w:hAnsi="Arial" w:cs="Arial"/>
          <w:b/>
          <w:sz w:val="20"/>
          <w:szCs w:val="20"/>
        </w:rPr>
      </w:pPr>
      <w:r w:rsidRPr="004068CA">
        <w:rPr>
          <w:rFonts w:ascii="Arial" w:hAnsi="Arial" w:cs="Arial"/>
          <w:b/>
          <w:sz w:val="20"/>
          <w:szCs w:val="20"/>
        </w:rPr>
        <w:t>ПОСТАНОВЛЕНИЕ</w:t>
      </w:r>
    </w:p>
    <w:p w:rsidR="004068CA" w:rsidRPr="004068CA" w:rsidRDefault="004068CA" w:rsidP="004068CA">
      <w:pPr>
        <w:ind w:firstLine="709"/>
        <w:jc w:val="center"/>
        <w:rPr>
          <w:rFonts w:ascii="Arial" w:hAnsi="Arial" w:cs="Arial"/>
          <w:sz w:val="20"/>
          <w:szCs w:val="20"/>
        </w:rPr>
      </w:pPr>
    </w:p>
    <w:p w:rsidR="004068CA" w:rsidRDefault="004068CA" w:rsidP="004068CA">
      <w:pPr>
        <w:tabs>
          <w:tab w:val="left" w:pos="3901"/>
        </w:tabs>
        <w:ind w:firstLine="709"/>
        <w:jc w:val="center"/>
        <w:rPr>
          <w:rFonts w:ascii="Arial" w:hAnsi="Arial" w:cs="Arial"/>
          <w:b/>
          <w:sz w:val="20"/>
          <w:szCs w:val="20"/>
        </w:rPr>
      </w:pPr>
    </w:p>
    <w:p w:rsidR="004068CA" w:rsidRDefault="004068CA" w:rsidP="004068CA">
      <w:pPr>
        <w:tabs>
          <w:tab w:val="left" w:pos="3901"/>
        </w:tabs>
        <w:ind w:firstLine="709"/>
        <w:jc w:val="center"/>
        <w:rPr>
          <w:rFonts w:ascii="Arial" w:hAnsi="Arial" w:cs="Arial"/>
          <w:b/>
          <w:sz w:val="20"/>
          <w:szCs w:val="20"/>
        </w:rPr>
      </w:pPr>
    </w:p>
    <w:p w:rsidR="004068CA" w:rsidRDefault="004068CA" w:rsidP="004068CA">
      <w:pPr>
        <w:tabs>
          <w:tab w:val="left" w:pos="3901"/>
        </w:tabs>
        <w:ind w:firstLine="709"/>
        <w:jc w:val="center"/>
        <w:rPr>
          <w:rFonts w:ascii="Arial" w:hAnsi="Arial" w:cs="Arial"/>
          <w:b/>
          <w:sz w:val="20"/>
          <w:szCs w:val="20"/>
        </w:rPr>
      </w:pPr>
    </w:p>
    <w:p w:rsidR="004068CA" w:rsidRDefault="004068CA" w:rsidP="004068CA">
      <w:pPr>
        <w:tabs>
          <w:tab w:val="left" w:pos="3901"/>
        </w:tabs>
        <w:ind w:firstLine="709"/>
        <w:jc w:val="center"/>
        <w:rPr>
          <w:rFonts w:ascii="Arial" w:hAnsi="Arial" w:cs="Arial"/>
          <w:b/>
          <w:sz w:val="20"/>
          <w:szCs w:val="20"/>
        </w:rPr>
      </w:pPr>
    </w:p>
    <w:p w:rsidR="004068CA" w:rsidRPr="004068CA" w:rsidRDefault="004068CA" w:rsidP="004068CA">
      <w:pPr>
        <w:tabs>
          <w:tab w:val="left" w:pos="3901"/>
        </w:tabs>
        <w:ind w:firstLine="709"/>
        <w:jc w:val="center"/>
        <w:rPr>
          <w:rFonts w:ascii="Arial" w:hAnsi="Arial" w:cs="Arial"/>
          <w:b/>
          <w:sz w:val="20"/>
          <w:szCs w:val="20"/>
        </w:rPr>
      </w:pPr>
      <w:r w:rsidRPr="004068CA">
        <w:rPr>
          <w:rFonts w:ascii="Arial" w:hAnsi="Arial" w:cs="Arial"/>
          <w:b/>
          <w:sz w:val="20"/>
          <w:szCs w:val="20"/>
        </w:rPr>
        <w:t>ОБ ОПТИМИЗАЦИИ РАБОТЫ РАБОТНИКОВ КУЛЬТУРЫ МБУК «СКЦ» МО «УКЫР» В 2020 Г.</w:t>
      </w:r>
    </w:p>
    <w:p w:rsidR="004068CA" w:rsidRPr="004068CA" w:rsidRDefault="004068CA" w:rsidP="004068CA">
      <w:pPr>
        <w:tabs>
          <w:tab w:val="left" w:pos="3901"/>
        </w:tabs>
        <w:ind w:firstLine="709"/>
        <w:jc w:val="center"/>
        <w:rPr>
          <w:rFonts w:ascii="Arial" w:hAnsi="Arial" w:cs="Arial"/>
          <w:b/>
          <w:sz w:val="20"/>
          <w:szCs w:val="20"/>
        </w:rPr>
      </w:pPr>
    </w:p>
    <w:p w:rsidR="004068CA" w:rsidRPr="004068CA" w:rsidRDefault="004068CA" w:rsidP="004068CA">
      <w:pPr>
        <w:tabs>
          <w:tab w:val="left" w:pos="3901"/>
        </w:tabs>
        <w:ind w:firstLine="709"/>
        <w:jc w:val="both"/>
        <w:rPr>
          <w:rFonts w:ascii="Arial" w:hAnsi="Arial" w:cs="Arial"/>
          <w:b/>
          <w:sz w:val="20"/>
          <w:szCs w:val="20"/>
        </w:rPr>
      </w:pPr>
      <w:r w:rsidRPr="004068CA">
        <w:rPr>
          <w:rFonts w:ascii="Arial" w:hAnsi="Arial" w:cs="Arial"/>
          <w:sz w:val="20"/>
          <w:szCs w:val="20"/>
        </w:rPr>
        <w:t>В связи с недостаточностью средств местного бюджета в целях обеспечения эффективности, использования средств местного бюджета, основываясь на ст.74 Трудового кодекса Российской Федерации:</w:t>
      </w:r>
    </w:p>
    <w:p w:rsidR="004068CA" w:rsidRPr="004068CA" w:rsidRDefault="004068CA" w:rsidP="004068CA">
      <w:pPr>
        <w:ind w:firstLine="709"/>
        <w:jc w:val="both"/>
        <w:rPr>
          <w:rFonts w:ascii="Arial" w:hAnsi="Arial" w:cs="Arial"/>
          <w:sz w:val="20"/>
          <w:szCs w:val="20"/>
        </w:rPr>
      </w:pPr>
      <w:r w:rsidRPr="004068CA">
        <w:rPr>
          <w:rFonts w:ascii="Arial" w:hAnsi="Arial" w:cs="Arial"/>
          <w:sz w:val="20"/>
          <w:szCs w:val="20"/>
        </w:rPr>
        <w:lastRenderedPageBreak/>
        <w:t>1. Директору МБУК «СКЦ» МО «Укыр» М.Г. Акбаевой установить неполный рабочий день работникам МБУК «СКЦ» с 1 января 2020 г.</w:t>
      </w:r>
    </w:p>
    <w:p w:rsidR="004068CA" w:rsidRPr="004068CA" w:rsidRDefault="004068CA" w:rsidP="004068CA">
      <w:pPr>
        <w:ind w:firstLine="709"/>
        <w:jc w:val="both"/>
        <w:rPr>
          <w:rFonts w:ascii="Arial" w:hAnsi="Arial" w:cs="Arial"/>
          <w:sz w:val="20"/>
          <w:szCs w:val="20"/>
        </w:rPr>
      </w:pPr>
      <w:r w:rsidRPr="004068CA">
        <w:rPr>
          <w:rFonts w:ascii="Arial" w:hAnsi="Arial" w:cs="Arial"/>
          <w:sz w:val="20"/>
          <w:szCs w:val="20"/>
        </w:rPr>
        <w:t>а) ввести режим неполного рабочего дня на срок до 6 месяцев, последующие 2 месяца на полный рабочий день.</w:t>
      </w:r>
    </w:p>
    <w:p w:rsidR="004068CA" w:rsidRPr="004068CA" w:rsidRDefault="004068CA" w:rsidP="004068CA">
      <w:pPr>
        <w:ind w:firstLine="709"/>
        <w:jc w:val="both"/>
        <w:rPr>
          <w:rFonts w:ascii="Arial" w:hAnsi="Arial" w:cs="Arial"/>
          <w:sz w:val="20"/>
          <w:szCs w:val="20"/>
        </w:rPr>
      </w:pPr>
      <w:r w:rsidRPr="004068CA">
        <w:rPr>
          <w:rFonts w:ascii="Arial" w:hAnsi="Arial" w:cs="Arial"/>
          <w:sz w:val="20"/>
          <w:szCs w:val="20"/>
        </w:rPr>
        <w:t>2. Бухгалтеру А.М. Табанаковой произвести оплату труда работникам пропорционально отработанному времени.</w:t>
      </w:r>
    </w:p>
    <w:p w:rsidR="004068CA" w:rsidRPr="004068CA" w:rsidRDefault="004068CA" w:rsidP="004068CA">
      <w:pPr>
        <w:ind w:firstLine="709"/>
        <w:jc w:val="both"/>
        <w:rPr>
          <w:rFonts w:ascii="Arial" w:hAnsi="Arial" w:cs="Arial"/>
          <w:sz w:val="20"/>
          <w:szCs w:val="20"/>
        </w:rPr>
      </w:pPr>
      <w:r w:rsidRPr="004068CA">
        <w:rPr>
          <w:rFonts w:ascii="Arial" w:hAnsi="Arial" w:cs="Arial"/>
          <w:sz w:val="20"/>
          <w:szCs w:val="20"/>
        </w:rPr>
        <w:t>3. Действие постановления №6 от 15.01.2019 г. считать утратившим силу.</w:t>
      </w:r>
    </w:p>
    <w:p w:rsidR="004068CA" w:rsidRPr="004068CA" w:rsidRDefault="004068CA" w:rsidP="004068CA">
      <w:pPr>
        <w:ind w:firstLine="709"/>
        <w:jc w:val="both"/>
        <w:rPr>
          <w:rFonts w:ascii="Arial" w:hAnsi="Arial" w:cs="Arial"/>
          <w:sz w:val="20"/>
          <w:szCs w:val="20"/>
        </w:rPr>
      </w:pPr>
      <w:r w:rsidRPr="004068CA">
        <w:rPr>
          <w:rFonts w:ascii="Arial" w:hAnsi="Arial" w:cs="Arial"/>
          <w:sz w:val="20"/>
          <w:szCs w:val="20"/>
        </w:rPr>
        <w:t>4. Контроль за исполнением оставляю за собой.</w:t>
      </w:r>
    </w:p>
    <w:p w:rsidR="004068CA" w:rsidRPr="004068CA" w:rsidRDefault="004068CA" w:rsidP="004068CA">
      <w:pPr>
        <w:ind w:firstLine="709"/>
        <w:rPr>
          <w:rFonts w:ascii="Arial" w:hAnsi="Arial" w:cs="Arial"/>
          <w:sz w:val="20"/>
          <w:szCs w:val="20"/>
        </w:rPr>
      </w:pPr>
    </w:p>
    <w:p w:rsidR="004068CA" w:rsidRPr="004068CA" w:rsidRDefault="004068CA" w:rsidP="004068CA">
      <w:pPr>
        <w:ind w:firstLine="709"/>
        <w:rPr>
          <w:rFonts w:ascii="Arial" w:hAnsi="Arial" w:cs="Arial"/>
          <w:sz w:val="20"/>
          <w:szCs w:val="20"/>
        </w:rPr>
      </w:pPr>
    </w:p>
    <w:p w:rsidR="004068CA" w:rsidRPr="004068CA" w:rsidRDefault="004068CA" w:rsidP="004068CA">
      <w:pPr>
        <w:ind w:firstLine="709"/>
        <w:rPr>
          <w:rFonts w:ascii="Arial" w:hAnsi="Arial" w:cs="Arial"/>
          <w:sz w:val="20"/>
          <w:szCs w:val="20"/>
        </w:rPr>
      </w:pPr>
      <w:r w:rsidRPr="004068CA">
        <w:rPr>
          <w:rFonts w:ascii="Arial" w:hAnsi="Arial" w:cs="Arial"/>
          <w:sz w:val="20"/>
          <w:szCs w:val="20"/>
        </w:rPr>
        <w:t>Глава муниципального образования «Укыр»</w:t>
      </w:r>
      <w:r>
        <w:rPr>
          <w:rFonts w:ascii="Arial" w:hAnsi="Arial" w:cs="Arial"/>
          <w:sz w:val="20"/>
          <w:szCs w:val="20"/>
        </w:rPr>
        <w:t xml:space="preserve">:   </w:t>
      </w:r>
      <w:r w:rsidRPr="004068CA">
        <w:rPr>
          <w:rFonts w:ascii="Arial" w:hAnsi="Arial" w:cs="Arial"/>
          <w:sz w:val="20"/>
          <w:szCs w:val="20"/>
        </w:rPr>
        <w:t>Багайников Владимир Алексеевич</w:t>
      </w:r>
    </w:p>
    <w:p w:rsidR="004F1C27" w:rsidRDefault="004F1C27" w:rsidP="009F40A4">
      <w:pPr>
        <w:rPr>
          <w:rFonts w:ascii="Arial" w:hAnsi="Arial" w:cs="Arial"/>
          <w:sz w:val="20"/>
          <w:szCs w:val="20"/>
        </w:rPr>
      </w:pPr>
    </w:p>
    <w:p w:rsidR="00861FA3" w:rsidRDefault="00861FA3" w:rsidP="009F40A4">
      <w:pPr>
        <w:rPr>
          <w:rFonts w:ascii="Arial" w:hAnsi="Arial" w:cs="Arial"/>
          <w:sz w:val="20"/>
          <w:szCs w:val="20"/>
        </w:rPr>
      </w:pPr>
    </w:p>
    <w:p w:rsidR="00861FA3" w:rsidRPr="00861FA3" w:rsidRDefault="00861FA3" w:rsidP="00861FA3">
      <w:pPr>
        <w:ind w:firstLine="709"/>
        <w:jc w:val="center"/>
        <w:rPr>
          <w:rFonts w:ascii="Arial" w:hAnsi="Arial" w:cs="Arial"/>
          <w:b/>
          <w:sz w:val="20"/>
          <w:szCs w:val="20"/>
        </w:rPr>
      </w:pPr>
      <w:r w:rsidRPr="00861FA3">
        <w:rPr>
          <w:rFonts w:ascii="Arial" w:hAnsi="Arial" w:cs="Arial"/>
          <w:b/>
          <w:sz w:val="20"/>
          <w:szCs w:val="20"/>
        </w:rPr>
        <w:t>30.03.2020 г. № 11</w:t>
      </w:r>
    </w:p>
    <w:p w:rsidR="00861FA3" w:rsidRPr="00861FA3" w:rsidRDefault="00861FA3" w:rsidP="00861FA3">
      <w:pPr>
        <w:ind w:firstLine="709"/>
        <w:jc w:val="center"/>
        <w:rPr>
          <w:rFonts w:ascii="Arial" w:hAnsi="Arial" w:cs="Arial"/>
          <w:b/>
          <w:sz w:val="20"/>
          <w:szCs w:val="20"/>
        </w:rPr>
      </w:pPr>
      <w:r w:rsidRPr="00861FA3">
        <w:rPr>
          <w:rFonts w:ascii="Arial" w:hAnsi="Arial" w:cs="Arial"/>
          <w:b/>
          <w:sz w:val="20"/>
          <w:szCs w:val="20"/>
        </w:rPr>
        <w:t>РОССИЙСКАЯ ФЕДЕРАЦИЯ</w:t>
      </w:r>
    </w:p>
    <w:p w:rsidR="00861FA3" w:rsidRPr="00861FA3" w:rsidRDefault="00861FA3" w:rsidP="00861FA3">
      <w:pPr>
        <w:ind w:firstLine="709"/>
        <w:jc w:val="center"/>
        <w:rPr>
          <w:rFonts w:ascii="Arial" w:hAnsi="Arial" w:cs="Arial"/>
          <w:b/>
          <w:sz w:val="20"/>
          <w:szCs w:val="20"/>
        </w:rPr>
      </w:pPr>
      <w:r w:rsidRPr="00861FA3">
        <w:rPr>
          <w:rFonts w:ascii="Arial" w:hAnsi="Arial" w:cs="Arial"/>
          <w:b/>
          <w:sz w:val="20"/>
          <w:szCs w:val="20"/>
        </w:rPr>
        <w:t>ИРКУТСКАЯ ОБЛАСТЬ</w:t>
      </w:r>
    </w:p>
    <w:p w:rsidR="00861FA3" w:rsidRPr="00861FA3" w:rsidRDefault="00861FA3" w:rsidP="00861FA3">
      <w:pPr>
        <w:ind w:firstLine="709"/>
        <w:jc w:val="center"/>
        <w:rPr>
          <w:rFonts w:ascii="Arial" w:hAnsi="Arial" w:cs="Arial"/>
          <w:b/>
          <w:sz w:val="20"/>
          <w:szCs w:val="20"/>
        </w:rPr>
      </w:pPr>
      <w:r w:rsidRPr="00861FA3">
        <w:rPr>
          <w:rFonts w:ascii="Arial" w:hAnsi="Arial" w:cs="Arial"/>
          <w:b/>
          <w:sz w:val="20"/>
          <w:szCs w:val="20"/>
        </w:rPr>
        <w:t>БОХАНСКИЙ РАЙОН</w:t>
      </w:r>
    </w:p>
    <w:p w:rsidR="00861FA3" w:rsidRPr="00861FA3" w:rsidRDefault="00861FA3" w:rsidP="00861FA3">
      <w:pPr>
        <w:ind w:firstLine="709"/>
        <w:jc w:val="center"/>
        <w:rPr>
          <w:rFonts w:ascii="Arial" w:hAnsi="Arial" w:cs="Arial"/>
          <w:b/>
          <w:sz w:val="20"/>
          <w:szCs w:val="20"/>
        </w:rPr>
      </w:pPr>
      <w:r w:rsidRPr="00861FA3">
        <w:rPr>
          <w:rFonts w:ascii="Arial" w:hAnsi="Arial" w:cs="Arial"/>
          <w:b/>
          <w:sz w:val="20"/>
          <w:szCs w:val="20"/>
        </w:rPr>
        <w:t>МУНИЦИПАЛЬНОЕ ОБРАЗОВАНИЕ «УКЫР»</w:t>
      </w:r>
    </w:p>
    <w:p w:rsidR="00861FA3" w:rsidRPr="00861FA3" w:rsidRDefault="00861FA3" w:rsidP="00861FA3">
      <w:pPr>
        <w:ind w:firstLine="709"/>
        <w:jc w:val="center"/>
        <w:rPr>
          <w:rFonts w:ascii="Arial" w:hAnsi="Arial" w:cs="Arial"/>
          <w:b/>
          <w:sz w:val="20"/>
          <w:szCs w:val="20"/>
        </w:rPr>
      </w:pPr>
      <w:r w:rsidRPr="00861FA3">
        <w:rPr>
          <w:rFonts w:ascii="Arial" w:hAnsi="Arial" w:cs="Arial"/>
          <w:b/>
          <w:sz w:val="20"/>
          <w:szCs w:val="20"/>
        </w:rPr>
        <w:t>АДМИНИСТРАЦИЯ</w:t>
      </w:r>
    </w:p>
    <w:p w:rsidR="00861FA3" w:rsidRPr="00861FA3" w:rsidRDefault="00861FA3" w:rsidP="00861FA3">
      <w:pPr>
        <w:autoSpaceDE w:val="0"/>
        <w:autoSpaceDN w:val="0"/>
        <w:adjustRightInd w:val="0"/>
        <w:ind w:firstLine="709"/>
        <w:jc w:val="center"/>
        <w:rPr>
          <w:rFonts w:ascii="Arial" w:hAnsi="Arial" w:cs="Arial"/>
          <w:b/>
          <w:sz w:val="20"/>
          <w:szCs w:val="20"/>
        </w:rPr>
      </w:pPr>
      <w:r w:rsidRPr="00861FA3">
        <w:rPr>
          <w:rFonts w:ascii="Arial" w:hAnsi="Arial" w:cs="Arial"/>
          <w:b/>
          <w:sz w:val="20"/>
          <w:szCs w:val="20"/>
        </w:rPr>
        <w:t>ПОСТАНОВЛЕНИЕ</w:t>
      </w:r>
    </w:p>
    <w:p w:rsidR="00861FA3" w:rsidRPr="00861FA3" w:rsidRDefault="00861FA3" w:rsidP="00861FA3">
      <w:pPr>
        <w:ind w:firstLine="709"/>
        <w:jc w:val="center"/>
        <w:rPr>
          <w:rFonts w:ascii="Arial" w:hAnsi="Arial" w:cs="Arial"/>
          <w:b/>
          <w:bCs/>
          <w:caps/>
          <w:sz w:val="20"/>
          <w:szCs w:val="20"/>
        </w:rPr>
      </w:pPr>
    </w:p>
    <w:p w:rsidR="00861FA3" w:rsidRPr="00861FA3" w:rsidRDefault="00861FA3" w:rsidP="00861FA3">
      <w:pPr>
        <w:ind w:firstLine="709"/>
        <w:jc w:val="center"/>
        <w:rPr>
          <w:rFonts w:ascii="Arial" w:hAnsi="Arial" w:cs="Arial"/>
          <w:b/>
          <w:bCs/>
          <w:caps/>
          <w:sz w:val="20"/>
          <w:szCs w:val="20"/>
        </w:rPr>
      </w:pPr>
      <w:r w:rsidRPr="00861FA3">
        <w:rPr>
          <w:rFonts w:ascii="Arial" w:hAnsi="Arial" w:cs="Arial"/>
          <w:b/>
          <w:bCs/>
          <w:caps/>
          <w:sz w:val="20"/>
          <w:szCs w:val="20"/>
        </w:rPr>
        <w:t>ОБ УСТАНОВЛЕНИИ НА ТЕРРИТОРИИ МУНИЦИПАЛЬНОГО ОБРАЗОВАНИЯ «УКЫР» ОСОБОГО ПРОТИВОПОЖАРНОГО РЕЖИМА</w:t>
      </w:r>
    </w:p>
    <w:p w:rsidR="00861FA3" w:rsidRPr="00861FA3" w:rsidRDefault="00861FA3" w:rsidP="00861FA3">
      <w:pPr>
        <w:ind w:firstLine="709"/>
        <w:jc w:val="both"/>
        <w:rPr>
          <w:rFonts w:ascii="Arial" w:hAnsi="Arial" w:cs="Arial"/>
          <w:b/>
          <w:bCs/>
          <w:caps/>
          <w:sz w:val="20"/>
          <w:szCs w:val="20"/>
        </w:rPr>
      </w:pPr>
    </w:p>
    <w:tbl>
      <w:tblPr>
        <w:tblW w:w="4678" w:type="dxa"/>
        <w:tblCellSpacing w:w="0" w:type="dxa"/>
        <w:tblInd w:w="142" w:type="dxa"/>
        <w:tblCellMar>
          <w:top w:w="15" w:type="dxa"/>
          <w:left w:w="15" w:type="dxa"/>
          <w:bottom w:w="15" w:type="dxa"/>
          <w:right w:w="15" w:type="dxa"/>
        </w:tblCellMar>
        <w:tblLook w:val="04A0" w:firstRow="1" w:lastRow="0" w:firstColumn="1" w:lastColumn="0" w:noHBand="0" w:noVBand="1"/>
      </w:tblPr>
      <w:tblGrid>
        <w:gridCol w:w="4678"/>
      </w:tblGrid>
      <w:tr w:rsidR="00861FA3" w:rsidRPr="00861FA3" w:rsidTr="003540E1">
        <w:trPr>
          <w:trHeight w:val="150"/>
          <w:tblCellSpacing w:w="0" w:type="dxa"/>
        </w:trPr>
        <w:tc>
          <w:tcPr>
            <w:tcW w:w="4678" w:type="dxa"/>
            <w:tcBorders>
              <w:top w:val="nil"/>
              <w:left w:val="nil"/>
              <w:bottom w:val="nil"/>
              <w:right w:val="nil"/>
            </w:tcBorders>
            <w:tcMar>
              <w:top w:w="0" w:type="dxa"/>
              <w:left w:w="0" w:type="dxa"/>
              <w:bottom w:w="0" w:type="dxa"/>
              <w:right w:w="0" w:type="dxa"/>
            </w:tcMar>
            <w:hideMark/>
          </w:tcPr>
          <w:p w:rsidR="00861FA3" w:rsidRPr="00861FA3" w:rsidRDefault="00861FA3" w:rsidP="005B1EDC">
            <w:pPr>
              <w:ind w:firstLine="709"/>
              <w:jc w:val="both"/>
              <w:rPr>
                <w:rFonts w:ascii="Arial" w:hAnsi="Arial" w:cs="Arial"/>
                <w:sz w:val="20"/>
                <w:szCs w:val="20"/>
              </w:rPr>
            </w:pPr>
            <w:r w:rsidRPr="00861FA3">
              <w:rPr>
                <w:rFonts w:ascii="Arial" w:hAnsi="Arial" w:cs="Arial"/>
                <w:sz w:val="20"/>
                <w:szCs w:val="2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02.04.2019 года № 277-пп «Об установлении на территории Иркутской области особого противопожарного режима», руководствуясь ст. 6 Устава муниципального образования «Укыр»:</w:t>
            </w:r>
          </w:p>
          <w:p w:rsidR="00861FA3" w:rsidRPr="00861FA3" w:rsidRDefault="00861FA3" w:rsidP="005B1EDC">
            <w:pPr>
              <w:ind w:firstLine="709"/>
              <w:jc w:val="center"/>
              <w:rPr>
                <w:rFonts w:ascii="Arial" w:hAnsi="Arial" w:cs="Arial"/>
                <w:b/>
                <w:sz w:val="20"/>
                <w:szCs w:val="20"/>
              </w:rPr>
            </w:pPr>
          </w:p>
          <w:p w:rsidR="00861FA3" w:rsidRPr="00861FA3" w:rsidRDefault="00861FA3" w:rsidP="005B1EDC">
            <w:pPr>
              <w:ind w:firstLine="709"/>
              <w:jc w:val="center"/>
              <w:rPr>
                <w:rFonts w:ascii="Arial" w:hAnsi="Arial" w:cs="Arial"/>
                <w:b/>
                <w:sz w:val="20"/>
                <w:szCs w:val="20"/>
              </w:rPr>
            </w:pPr>
            <w:r w:rsidRPr="00861FA3">
              <w:rPr>
                <w:rFonts w:ascii="Arial" w:hAnsi="Arial" w:cs="Arial"/>
                <w:b/>
                <w:bCs/>
                <w:sz w:val="20"/>
                <w:szCs w:val="20"/>
              </w:rPr>
              <w:t>ПОСТАНОВЛЯЮ:</w:t>
            </w:r>
          </w:p>
          <w:p w:rsidR="00861FA3" w:rsidRPr="00861FA3" w:rsidRDefault="00861FA3" w:rsidP="005B1EDC">
            <w:pPr>
              <w:ind w:firstLine="709"/>
              <w:jc w:val="center"/>
              <w:rPr>
                <w:rFonts w:ascii="Arial" w:hAnsi="Arial" w:cs="Arial"/>
                <w:b/>
                <w:sz w:val="20"/>
                <w:szCs w:val="20"/>
              </w:rPr>
            </w:pPr>
          </w:p>
          <w:p w:rsidR="00861FA3" w:rsidRPr="00861FA3" w:rsidRDefault="00861FA3" w:rsidP="005B1EDC">
            <w:pPr>
              <w:ind w:firstLine="709"/>
              <w:jc w:val="both"/>
              <w:rPr>
                <w:rFonts w:ascii="Arial" w:hAnsi="Arial" w:cs="Arial"/>
                <w:sz w:val="20"/>
                <w:szCs w:val="20"/>
              </w:rPr>
            </w:pPr>
            <w:r w:rsidRPr="00861FA3">
              <w:rPr>
                <w:rFonts w:ascii="Arial" w:hAnsi="Arial" w:cs="Arial"/>
                <w:sz w:val="20"/>
                <w:szCs w:val="20"/>
              </w:rPr>
              <w:t>1.Установить на территории муниципального образования «Укыр» с 08.00 часов 10 апреля 2020 года до 08.00 часов 15 июня 2020 года Особый противопожарный режим.</w:t>
            </w:r>
          </w:p>
          <w:p w:rsidR="00861FA3" w:rsidRPr="00861FA3" w:rsidRDefault="00861FA3" w:rsidP="005B1EDC">
            <w:pPr>
              <w:ind w:firstLine="709"/>
              <w:jc w:val="both"/>
              <w:rPr>
                <w:rFonts w:ascii="Arial" w:hAnsi="Arial" w:cs="Arial"/>
                <w:sz w:val="20"/>
                <w:szCs w:val="20"/>
              </w:rPr>
            </w:pPr>
            <w:r w:rsidRPr="00861FA3">
              <w:rPr>
                <w:rFonts w:ascii="Arial" w:hAnsi="Arial" w:cs="Arial"/>
                <w:sz w:val="20"/>
                <w:szCs w:val="20"/>
              </w:rPr>
              <w:t xml:space="preserve">2.Создать на территории муниципального образования «Укыр» постоянно действующий оперативный штаб по координации действий </w:t>
            </w:r>
            <w:r w:rsidRPr="00861FA3">
              <w:rPr>
                <w:rFonts w:ascii="Arial" w:hAnsi="Arial" w:cs="Arial"/>
                <w:color w:val="000000"/>
                <w:sz w:val="20"/>
                <w:szCs w:val="20"/>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861FA3">
              <w:rPr>
                <w:rFonts w:ascii="Arial" w:hAnsi="Arial" w:cs="Arial"/>
                <w:sz w:val="20"/>
                <w:szCs w:val="20"/>
              </w:rPr>
              <w:t xml:space="preserve">, вызванных техногенными и </w:t>
            </w:r>
            <w:r w:rsidRPr="00861FA3">
              <w:rPr>
                <w:rFonts w:ascii="Arial" w:hAnsi="Arial" w:cs="Arial"/>
                <w:sz w:val="20"/>
                <w:szCs w:val="20"/>
              </w:rPr>
              <w:lastRenderedPageBreak/>
              <w:t>природными пожарами, защите населения и территорий от них на период установления особого противопожарного режима</w:t>
            </w:r>
            <w:r w:rsidRPr="00861FA3">
              <w:rPr>
                <w:rFonts w:ascii="Arial" w:hAnsi="Arial" w:cs="Arial"/>
                <w:color w:val="000000"/>
                <w:sz w:val="20"/>
                <w:szCs w:val="20"/>
              </w:rPr>
              <w:t xml:space="preserve"> (Приложение).</w:t>
            </w:r>
          </w:p>
          <w:p w:rsidR="00861FA3" w:rsidRPr="00861FA3" w:rsidRDefault="00861FA3" w:rsidP="005B1EDC">
            <w:pPr>
              <w:ind w:firstLine="709"/>
              <w:jc w:val="both"/>
              <w:rPr>
                <w:rFonts w:ascii="Arial" w:hAnsi="Arial" w:cs="Arial"/>
                <w:sz w:val="20"/>
                <w:szCs w:val="20"/>
              </w:rPr>
            </w:pPr>
            <w:r w:rsidRPr="00861FA3">
              <w:rPr>
                <w:rFonts w:ascii="Arial" w:hAnsi="Arial" w:cs="Arial"/>
                <w:sz w:val="20"/>
                <w:szCs w:val="20"/>
              </w:rPr>
              <w:t>3.На период действия особого противопожарного режима на территории МО «Укыр» устанавливаются дополнительные требования пожарной безопасности, включающие в себя:</w:t>
            </w:r>
          </w:p>
          <w:p w:rsidR="00861FA3" w:rsidRPr="00861FA3" w:rsidRDefault="00861FA3" w:rsidP="005B1EDC">
            <w:pPr>
              <w:ind w:firstLine="709"/>
              <w:jc w:val="both"/>
              <w:rPr>
                <w:rFonts w:ascii="Arial" w:hAnsi="Arial" w:cs="Arial"/>
                <w:sz w:val="20"/>
                <w:szCs w:val="20"/>
              </w:rPr>
            </w:pPr>
            <w:r w:rsidRPr="00861FA3">
              <w:rPr>
                <w:rFonts w:ascii="Arial" w:hAnsi="Arial" w:cs="Arial"/>
                <w:sz w:val="20"/>
                <w:szCs w:val="20"/>
              </w:rPr>
              <w:t xml:space="preserve">3.1.запрет на посещение гражданами лесов при наступлении </w:t>
            </w:r>
            <w:r w:rsidRPr="00861FA3">
              <w:rPr>
                <w:rFonts w:ascii="Arial" w:hAnsi="Arial" w:cs="Arial"/>
                <w:sz w:val="20"/>
                <w:szCs w:val="20"/>
                <w:lang w:val="en-US"/>
              </w:rPr>
              <w:t>III</w:t>
            </w:r>
            <w:r w:rsidRPr="00861FA3">
              <w:rPr>
                <w:rFonts w:ascii="Arial" w:hAnsi="Arial" w:cs="Arial"/>
                <w:sz w:val="20"/>
                <w:szCs w:val="20"/>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p>
          <w:p w:rsidR="00861FA3" w:rsidRPr="00861FA3" w:rsidRDefault="00861FA3" w:rsidP="005B1EDC">
            <w:pPr>
              <w:ind w:firstLine="709"/>
              <w:jc w:val="both"/>
              <w:rPr>
                <w:rFonts w:ascii="Arial" w:hAnsi="Arial" w:cs="Arial"/>
                <w:sz w:val="20"/>
                <w:szCs w:val="20"/>
              </w:rPr>
            </w:pPr>
            <w:r w:rsidRPr="00861FA3">
              <w:rPr>
                <w:rFonts w:ascii="Arial" w:hAnsi="Arial" w:cs="Arial"/>
                <w:sz w:val="20"/>
                <w:szCs w:val="20"/>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3.3.принятие мер, препятствующих распространению лесных и иных пожаров вне границ населенных пунктов на земли населенных пунктов;</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3.4.проведение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3.5.усиление охраны объектов, непосредственно обеспечивающих жизнедеятельность населения;</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3.6.усиление охраны общественного порядка;</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3.7. усиление федерального государственного пожарного надзора за соблюдением требований пожарной безопасности;</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3.8.разработка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 xml:space="preserve">3.9.функционирование комиссии по предупреждению и ликвидации чрезвычайных ситуаций и обеспечению пожарной безопасности </w:t>
            </w:r>
            <w:r w:rsidRPr="00861FA3">
              <w:rPr>
                <w:rFonts w:ascii="Arial" w:hAnsi="Arial" w:cs="Arial"/>
                <w:color w:val="000000"/>
                <w:sz w:val="20"/>
                <w:szCs w:val="20"/>
              </w:rPr>
              <w:lastRenderedPageBreak/>
              <w:t>МО «Укыр»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3.10.функционирование постоянно действующего оперативного штаба;</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3.11.проведение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3.13.обеспечение готовности систем связи и оповещения населения в случае возникновения чрезвычайной ситуации;</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3.14.проведение отработки плана действий по предупреждению и ликвидации чрезвычайных ситуаций муниципального образования «Укыр»;</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3.15.создание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 в срок до 10 мая 2020 года;</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3.16.проведение субботников в срок до 10 мая 2020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2020 года; принять участие в установленном порядке в организации деятельности по утилизации собранных отходов;</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 xml:space="preserve">3.17.информирование населения о требованиях и мониторинг исполнения пункта 72.3 Правил противопожарного режима в Российской Федерации, утвержденных </w:t>
            </w:r>
            <w:r w:rsidRPr="00861FA3">
              <w:rPr>
                <w:rFonts w:ascii="Arial" w:hAnsi="Arial" w:cs="Arial"/>
                <w:color w:val="000000"/>
                <w:sz w:val="20"/>
                <w:szCs w:val="20"/>
              </w:rPr>
              <w:lastRenderedPageBreak/>
              <w:t>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4.Ответственным за выполнение дополнительных требований пожарной безопасности является, в рамках установленных полномочий, администрация МО «Укыр», реализующая в установленном порядке мероприятия, предусмотренные настоящим постановлением.</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5.Руководителю постоянно действующего оперативного штаба (Багайников В.А):</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5.2.осуществить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5.3.провести в срок до 10 мая 2020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5.4.организовать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 в срок до 10 апреля 2020 года определить перечень мероприятий по очистке территорий бесхозяйных и длительное время неэксплуатируемых приусадебных участков;</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 xml:space="preserve">- в срок до 10 апреля 2020 года разработать комплекс дополнительных мероприятий по недопущению выжигания сухой </w:t>
            </w:r>
            <w:r w:rsidRPr="00861FA3">
              <w:rPr>
                <w:rFonts w:ascii="Arial" w:hAnsi="Arial" w:cs="Arial"/>
                <w:color w:val="000000"/>
                <w:sz w:val="20"/>
                <w:szCs w:val="20"/>
              </w:rPr>
              <w:lastRenderedPageBreak/>
              <w:t>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2020 года;</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 в срок до 10 апреля 2020 года утвердить состав и организовать работу патрульных, патрульно-маневренных групп, на территории муниципального образования «Укыр»;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861FA3">
              <w:rPr>
                <w:rFonts w:ascii="Arial" w:hAnsi="Arial" w:cs="Arial"/>
                <w:color w:val="00000A"/>
                <w:sz w:val="20"/>
                <w:szCs w:val="20"/>
              </w:rPr>
              <w:t>;</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861FA3">
              <w:rPr>
                <w:rFonts w:ascii="Arial" w:hAnsi="Arial" w:cs="Arial"/>
                <w:color w:val="00000A"/>
                <w:sz w:val="20"/>
                <w:szCs w:val="20"/>
              </w:rPr>
              <w:t>тел. 8 (39538) 92-2-90</w:t>
            </w:r>
            <w:r w:rsidRPr="00861FA3">
              <w:rPr>
                <w:rFonts w:ascii="Arial" w:hAnsi="Arial" w:cs="Arial"/>
                <w:color w:val="000000"/>
                <w:sz w:val="20"/>
                <w:szCs w:val="20"/>
              </w:rPr>
              <w:t>);</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6.Рекомендовать руководителям организаций, осуществляющих деятельность на территории МО «Укыр»:</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2020 года;</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2020 года;</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 xml:space="preserve">6.4.обеспечить готовность </w:t>
            </w:r>
            <w:r w:rsidRPr="00861FA3">
              <w:rPr>
                <w:rFonts w:ascii="Arial" w:hAnsi="Arial" w:cs="Arial"/>
                <w:color w:val="000000"/>
                <w:sz w:val="20"/>
                <w:szCs w:val="20"/>
              </w:rPr>
              <w:lastRenderedPageBreak/>
              <w:t>соответствующих подразделений пожарной охраны;</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861FA3" w:rsidRPr="00861FA3" w:rsidRDefault="00861FA3" w:rsidP="005B1EDC">
            <w:pPr>
              <w:ind w:firstLine="709"/>
              <w:jc w:val="both"/>
              <w:rPr>
                <w:rFonts w:ascii="Arial" w:hAnsi="Arial" w:cs="Arial"/>
                <w:sz w:val="20"/>
                <w:szCs w:val="20"/>
              </w:rPr>
            </w:pPr>
            <w:r w:rsidRPr="00861FA3">
              <w:rPr>
                <w:rFonts w:ascii="Arial" w:hAnsi="Arial" w:cs="Arial"/>
                <w:color w:val="000000"/>
                <w:sz w:val="20"/>
                <w:szCs w:val="20"/>
              </w:rPr>
              <w:t>7.</w:t>
            </w:r>
            <w:r w:rsidRPr="00861FA3">
              <w:rPr>
                <w:rFonts w:ascii="Arial" w:hAnsi="Arial" w:cs="Arial"/>
                <w:sz w:val="20"/>
                <w:szCs w:val="20"/>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861FA3" w:rsidRPr="00861FA3" w:rsidRDefault="00861FA3" w:rsidP="005B1EDC">
            <w:pPr>
              <w:ind w:firstLine="709"/>
              <w:jc w:val="both"/>
              <w:rPr>
                <w:rFonts w:ascii="Arial" w:hAnsi="Arial" w:cs="Arial"/>
                <w:sz w:val="20"/>
                <w:szCs w:val="20"/>
              </w:rPr>
            </w:pPr>
            <w:r w:rsidRPr="00861FA3">
              <w:rPr>
                <w:rFonts w:ascii="Arial" w:hAnsi="Arial" w:cs="Arial"/>
                <w:sz w:val="20"/>
                <w:szCs w:val="20"/>
              </w:rPr>
              <w:t>8.Контроль за выполнением настоящего постановления оставляю за собой.</w:t>
            </w:r>
          </w:p>
        </w:tc>
      </w:tr>
    </w:tbl>
    <w:p w:rsidR="00861FA3" w:rsidRPr="00861FA3" w:rsidRDefault="00861FA3" w:rsidP="00861FA3">
      <w:pPr>
        <w:widowControl w:val="0"/>
        <w:autoSpaceDE w:val="0"/>
        <w:autoSpaceDN w:val="0"/>
        <w:adjustRightInd w:val="0"/>
        <w:ind w:firstLine="709"/>
        <w:jc w:val="both"/>
        <w:rPr>
          <w:rFonts w:ascii="Arial" w:hAnsi="Arial" w:cs="Arial"/>
          <w:sz w:val="20"/>
          <w:szCs w:val="20"/>
        </w:rPr>
      </w:pPr>
    </w:p>
    <w:p w:rsidR="00861FA3" w:rsidRPr="00861FA3" w:rsidRDefault="00861FA3" w:rsidP="00861FA3">
      <w:pPr>
        <w:widowControl w:val="0"/>
        <w:autoSpaceDE w:val="0"/>
        <w:autoSpaceDN w:val="0"/>
        <w:adjustRightInd w:val="0"/>
        <w:ind w:firstLine="709"/>
        <w:jc w:val="both"/>
        <w:rPr>
          <w:rFonts w:ascii="Arial" w:hAnsi="Arial" w:cs="Arial"/>
          <w:sz w:val="20"/>
          <w:szCs w:val="20"/>
        </w:rPr>
      </w:pPr>
    </w:p>
    <w:p w:rsidR="00861FA3" w:rsidRPr="00861FA3" w:rsidRDefault="00861FA3" w:rsidP="00861FA3">
      <w:pPr>
        <w:ind w:firstLine="709"/>
        <w:jc w:val="both"/>
        <w:rPr>
          <w:rFonts w:ascii="Arial" w:hAnsi="Arial" w:cs="Arial"/>
          <w:sz w:val="20"/>
          <w:szCs w:val="20"/>
        </w:rPr>
      </w:pPr>
      <w:r w:rsidRPr="00861FA3">
        <w:rPr>
          <w:rFonts w:ascii="Arial" w:hAnsi="Arial" w:cs="Arial"/>
          <w:sz w:val="20"/>
          <w:szCs w:val="20"/>
        </w:rPr>
        <w:t>Глава муниципального образования «Укыр»:</w:t>
      </w:r>
      <w:r w:rsidR="003540E1">
        <w:rPr>
          <w:rFonts w:ascii="Arial" w:hAnsi="Arial" w:cs="Arial"/>
          <w:sz w:val="20"/>
          <w:szCs w:val="20"/>
        </w:rPr>
        <w:t xml:space="preserve"> </w:t>
      </w:r>
      <w:r w:rsidRPr="00861FA3">
        <w:rPr>
          <w:rFonts w:ascii="Arial" w:hAnsi="Arial" w:cs="Arial"/>
          <w:sz w:val="20"/>
          <w:szCs w:val="20"/>
        </w:rPr>
        <w:t>Багайников Владимир Алексеевич</w:t>
      </w:r>
    </w:p>
    <w:p w:rsidR="00861FA3" w:rsidRPr="00861FA3" w:rsidRDefault="00861FA3" w:rsidP="00861FA3">
      <w:pPr>
        <w:rPr>
          <w:rFonts w:ascii="Arial" w:hAnsi="Arial" w:cs="Arial"/>
          <w:sz w:val="20"/>
          <w:szCs w:val="20"/>
        </w:rPr>
      </w:pPr>
    </w:p>
    <w:p w:rsidR="00861FA3" w:rsidRPr="00861FA3" w:rsidRDefault="00861FA3" w:rsidP="00861FA3">
      <w:pPr>
        <w:rPr>
          <w:sz w:val="20"/>
          <w:szCs w:val="20"/>
        </w:rPr>
      </w:pPr>
    </w:p>
    <w:p w:rsidR="00823392" w:rsidRPr="00823392" w:rsidRDefault="00823392" w:rsidP="00823392">
      <w:pPr>
        <w:pStyle w:val="a8"/>
        <w:outlineLvl w:val="0"/>
        <w:rPr>
          <w:rFonts w:ascii="Arial" w:hAnsi="Arial" w:cs="Arial"/>
          <w:b/>
          <w:i w:val="0"/>
          <w:sz w:val="20"/>
        </w:rPr>
      </w:pPr>
      <w:r w:rsidRPr="00823392">
        <w:rPr>
          <w:rFonts w:ascii="Arial" w:hAnsi="Arial" w:cs="Arial"/>
          <w:b/>
          <w:i w:val="0"/>
          <w:sz w:val="20"/>
        </w:rPr>
        <w:t>30.03.2020 г. № 12</w:t>
      </w:r>
    </w:p>
    <w:p w:rsidR="00823392" w:rsidRPr="00823392" w:rsidRDefault="00823392" w:rsidP="00823392">
      <w:pPr>
        <w:pStyle w:val="a8"/>
        <w:outlineLvl w:val="0"/>
        <w:rPr>
          <w:rFonts w:ascii="Arial" w:hAnsi="Arial" w:cs="Arial"/>
          <w:b/>
          <w:i w:val="0"/>
          <w:sz w:val="20"/>
        </w:rPr>
      </w:pPr>
      <w:r w:rsidRPr="00823392">
        <w:rPr>
          <w:rFonts w:ascii="Arial" w:hAnsi="Arial" w:cs="Arial"/>
          <w:b/>
          <w:i w:val="0"/>
          <w:sz w:val="20"/>
        </w:rPr>
        <w:t>РОССИЙСКАЯ ФЕДЕРАЦИЯ</w:t>
      </w:r>
    </w:p>
    <w:p w:rsidR="00823392" w:rsidRPr="00823392" w:rsidRDefault="00823392" w:rsidP="00823392">
      <w:pPr>
        <w:pStyle w:val="a8"/>
        <w:outlineLvl w:val="0"/>
        <w:rPr>
          <w:rFonts w:ascii="Arial" w:hAnsi="Arial" w:cs="Arial"/>
          <w:b/>
          <w:i w:val="0"/>
          <w:sz w:val="20"/>
        </w:rPr>
      </w:pPr>
      <w:r w:rsidRPr="00823392">
        <w:rPr>
          <w:rFonts w:ascii="Arial" w:hAnsi="Arial" w:cs="Arial"/>
          <w:b/>
          <w:i w:val="0"/>
          <w:sz w:val="20"/>
        </w:rPr>
        <w:t>ИРКУТСКАЯ ОБЛАСТЬ</w:t>
      </w:r>
    </w:p>
    <w:p w:rsidR="00823392" w:rsidRPr="00823392" w:rsidRDefault="00823392" w:rsidP="00823392">
      <w:pPr>
        <w:pStyle w:val="a8"/>
        <w:outlineLvl w:val="0"/>
        <w:rPr>
          <w:rFonts w:ascii="Arial" w:hAnsi="Arial" w:cs="Arial"/>
          <w:b/>
          <w:i w:val="0"/>
          <w:sz w:val="20"/>
        </w:rPr>
      </w:pPr>
      <w:r w:rsidRPr="00823392">
        <w:rPr>
          <w:rFonts w:ascii="Arial" w:hAnsi="Arial" w:cs="Arial"/>
          <w:b/>
          <w:i w:val="0"/>
          <w:sz w:val="20"/>
        </w:rPr>
        <w:t>БОХАНСКИЙ РАЙОН</w:t>
      </w:r>
    </w:p>
    <w:p w:rsidR="00823392" w:rsidRPr="00823392" w:rsidRDefault="00823392" w:rsidP="00823392">
      <w:pPr>
        <w:pStyle w:val="a8"/>
        <w:outlineLvl w:val="0"/>
        <w:rPr>
          <w:rFonts w:ascii="Arial" w:hAnsi="Arial" w:cs="Arial"/>
          <w:b/>
          <w:i w:val="0"/>
          <w:sz w:val="20"/>
        </w:rPr>
      </w:pPr>
      <w:r w:rsidRPr="00823392">
        <w:rPr>
          <w:rFonts w:ascii="Arial" w:hAnsi="Arial" w:cs="Arial"/>
          <w:b/>
          <w:i w:val="0"/>
          <w:sz w:val="20"/>
        </w:rPr>
        <w:t>МУНИЦИПАЛЬНОЕ ОБРАЗОВАНИЕ «УКЫР»</w:t>
      </w:r>
    </w:p>
    <w:p w:rsidR="00823392" w:rsidRPr="00823392" w:rsidRDefault="00823392" w:rsidP="00823392">
      <w:pPr>
        <w:pStyle w:val="a8"/>
        <w:outlineLvl w:val="0"/>
        <w:rPr>
          <w:rFonts w:ascii="Arial" w:hAnsi="Arial" w:cs="Arial"/>
          <w:b/>
          <w:i w:val="0"/>
          <w:sz w:val="20"/>
        </w:rPr>
      </w:pPr>
      <w:r w:rsidRPr="00823392">
        <w:rPr>
          <w:rFonts w:ascii="Arial" w:hAnsi="Arial" w:cs="Arial"/>
          <w:b/>
          <w:i w:val="0"/>
          <w:sz w:val="20"/>
        </w:rPr>
        <w:t>ГЛАВА АДМИНИСТРАЦИИ</w:t>
      </w:r>
    </w:p>
    <w:p w:rsidR="00823392" w:rsidRPr="00823392" w:rsidRDefault="00823392" w:rsidP="00823392">
      <w:pPr>
        <w:pStyle w:val="a8"/>
        <w:rPr>
          <w:rFonts w:ascii="Arial" w:hAnsi="Arial" w:cs="Arial"/>
          <w:b/>
          <w:i w:val="0"/>
          <w:sz w:val="20"/>
        </w:rPr>
      </w:pPr>
      <w:r w:rsidRPr="00823392">
        <w:rPr>
          <w:rFonts w:ascii="Arial" w:hAnsi="Arial" w:cs="Arial"/>
          <w:b/>
          <w:i w:val="0"/>
          <w:sz w:val="20"/>
        </w:rPr>
        <w:t>ПОСТАНОВЛЕНИЕ</w:t>
      </w:r>
    </w:p>
    <w:p w:rsidR="00823392" w:rsidRPr="00823392" w:rsidRDefault="00823392" w:rsidP="00823392">
      <w:pPr>
        <w:pStyle w:val="a8"/>
        <w:rPr>
          <w:rFonts w:ascii="Arial" w:hAnsi="Arial" w:cs="Arial"/>
          <w:b/>
          <w:i w:val="0"/>
          <w:sz w:val="20"/>
        </w:rPr>
      </w:pPr>
    </w:p>
    <w:p w:rsidR="00823392" w:rsidRPr="00823392" w:rsidRDefault="00823392" w:rsidP="00823392">
      <w:pPr>
        <w:pStyle w:val="a8"/>
        <w:rPr>
          <w:rFonts w:ascii="Arial" w:hAnsi="Arial" w:cs="Arial"/>
          <w:b/>
          <w:i w:val="0"/>
          <w:sz w:val="20"/>
        </w:rPr>
      </w:pPr>
      <w:r w:rsidRPr="00823392">
        <w:rPr>
          <w:rFonts w:ascii="Arial" w:hAnsi="Arial" w:cs="Arial"/>
          <w:b/>
          <w:i w:val="0"/>
          <w:sz w:val="20"/>
        </w:rPr>
        <w:t>О ПРОВЕДЕНИИ ДВУХМЕСЯЧНИКА ПО САНИТАРНОЙ ОЧИСТКЕ И БЛАГОУСТРОЙСТВУ НАСЕЛЕННЫХ ПУНКТОВ</w:t>
      </w:r>
    </w:p>
    <w:p w:rsidR="00823392" w:rsidRPr="00823392" w:rsidRDefault="00823392" w:rsidP="00823392">
      <w:pPr>
        <w:pStyle w:val="a8"/>
        <w:ind w:firstLine="709"/>
        <w:jc w:val="both"/>
        <w:rPr>
          <w:rFonts w:ascii="Arial" w:hAnsi="Arial" w:cs="Arial"/>
          <w:b/>
          <w:i w:val="0"/>
          <w:sz w:val="20"/>
        </w:rPr>
      </w:pPr>
    </w:p>
    <w:p w:rsidR="00823392" w:rsidRPr="00823392" w:rsidRDefault="00823392" w:rsidP="00823392">
      <w:pPr>
        <w:pStyle w:val="a3"/>
        <w:ind w:firstLine="426"/>
        <w:jc w:val="both"/>
        <w:rPr>
          <w:rFonts w:ascii="Arial" w:hAnsi="Arial" w:cs="Arial"/>
          <w:sz w:val="20"/>
          <w:szCs w:val="20"/>
        </w:rPr>
      </w:pPr>
      <w:r w:rsidRPr="00823392">
        <w:rPr>
          <w:rFonts w:ascii="Arial" w:hAnsi="Arial" w:cs="Arial"/>
          <w:sz w:val="20"/>
          <w:szCs w:val="20"/>
        </w:rPr>
        <w:t xml:space="preserve">В соответствии с ст. 6 ФЗ № 52 «О санитарно - эпидемиологическом благополучии населения» в целях создания благоприятной окружающей среды для проживания населения, предупреждения инфекционных заболеваний, обеспечения санитарного порядка и чистоты, 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24.06.1998 №89-ФЗ «Об отходах производства </w:t>
      </w:r>
      <w:r w:rsidRPr="00823392">
        <w:rPr>
          <w:rFonts w:ascii="Arial" w:hAnsi="Arial" w:cs="Arial"/>
          <w:spacing w:val="-1"/>
          <w:sz w:val="20"/>
          <w:szCs w:val="20"/>
        </w:rPr>
        <w:t xml:space="preserve">и потребления», Федеральным законом от 30.03.1999 № 52-ФЗ «О санитарно-эпидемиологическом </w:t>
      </w:r>
      <w:r w:rsidRPr="00823392">
        <w:rPr>
          <w:rFonts w:ascii="Arial" w:hAnsi="Arial" w:cs="Arial"/>
          <w:sz w:val="20"/>
          <w:szCs w:val="20"/>
        </w:rPr>
        <w:t>благополучии населения», Федеральным законом от 10.01.2002  №7-ФЗ «Об охране окружающей среды»,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ч. 2 ст. 42.1 Устава муниципального образования «Укыр»</w:t>
      </w:r>
    </w:p>
    <w:p w:rsidR="00823392" w:rsidRPr="00823392" w:rsidRDefault="00823392" w:rsidP="00823392">
      <w:pPr>
        <w:pStyle w:val="a8"/>
        <w:rPr>
          <w:rFonts w:ascii="Arial" w:hAnsi="Arial" w:cs="Arial"/>
          <w:sz w:val="20"/>
        </w:rPr>
      </w:pPr>
    </w:p>
    <w:p w:rsidR="00823392" w:rsidRPr="00823392" w:rsidRDefault="00823392" w:rsidP="00823392">
      <w:pPr>
        <w:pStyle w:val="a8"/>
        <w:rPr>
          <w:rFonts w:ascii="Arial" w:hAnsi="Arial" w:cs="Arial"/>
          <w:sz w:val="20"/>
        </w:rPr>
      </w:pPr>
      <w:r w:rsidRPr="00823392">
        <w:rPr>
          <w:rFonts w:ascii="Arial" w:hAnsi="Arial" w:cs="Arial"/>
          <w:sz w:val="20"/>
        </w:rPr>
        <w:t>ПОСТАНОВЛЯЮ:</w:t>
      </w:r>
    </w:p>
    <w:p w:rsidR="00823392" w:rsidRPr="00823392" w:rsidRDefault="00823392" w:rsidP="00823392">
      <w:pPr>
        <w:pStyle w:val="a8"/>
        <w:rPr>
          <w:rFonts w:ascii="Arial" w:hAnsi="Arial" w:cs="Arial"/>
          <w:sz w:val="20"/>
        </w:rPr>
      </w:pPr>
    </w:p>
    <w:p w:rsidR="00823392" w:rsidRPr="00823392" w:rsidRDefault="00823392" w:rsidP="00823392">
      <w:pPr>
        <w:pStyle w:val="a8"/>
        <w:ind w:firstLine="709"/>
        <w:jc w:val="both"/>
        <w:rPr>
          <w:rFonts w:ascii="Arial" w:hAnsi="Arial" w:cs="Arial"/>
          <w:b/>
          <w:sz w:val="20"/>
        </w:rPr>
      </w:pPr>
      <w:r w:rsidRPr="00823392">
        <w:rPr>
          <w:rFonts w:ascii="Arial" w:hAnsi="Arial" w:cs="Arial"/>
          <w:sz w:val="20"/>
        </w:rPr>
        <w:t>1. Объявить двухмесячник по санитарной очистке территорий и населенных пунктов с 01 апреля по 01 июня 2020 года.</w:t>
      </w:r>
    </w:p>
    <w:p w:rsidR="00823392" w:rsidRPr="00823392" w:rsidRDefault="00823392" w:rsidP="00823392">
      <w:pPr>
        <w:pStyle w:val="a8"/>
        <w:ind w:firstLine="709"/>
        <w:jc w:val="both"/>
        <w:rPr>
          <w:rFonts w:ascii="Arial" w:hAnsi="Arial" w:cs="Arial"/>
          <w:b/>
          <w:sz w:val="20"/>
        </w:rPr>
      </w:pPr>
      <w:r w:rsidRPr="00823392">
        <w:rPr>
          <w:rFonts w:ascii="Arial" w:hAnsi="Arial" w:cs="Arial"/>
          <w:sz w:val="20"/>
        </w:rPr>
        <w:t>2. Утвердить план по санитарной очистке и мероприятий по благоустройству населенных пунктов.</w:t>
      </w:r>
    </w:p>
    <w:p w:rsidR="00823392" w:rsidRPr="00823392" w:rsidRDefault="00823392" w:rsidP="00823392">
      <w:pPr>
        <w:pStyle w:val="a8"/>
        <w:ind w:firstLine="709"/>
        <w:jc w:val="both"/>
        <w:rPr>
          <w:rFonts w:ascii="Arial" w:hAnsi="Arial" w:cs="Arial"/>
          <w:b/>
          <w:sz w:val="20"/>
        </w:rPr>
      </w:pPr>
      <w:r w:rsidRPr="00823392">
        <w:rPr>
          <w:rFonts w:ascii="Arial" w:hAnsi="Arial" w:cs="Arial"/>
          <w:sz w:val="20"/>
        </w:rPr>
        <w:lastRenderedPageBreak/>
        <w:t>3. Комиссии разработать положения о конкурсах в рамках проведения двухмесячника.</w:t>
      </w:r>
    </w:p>
    <w:p w:rsidR="00823392" w:rsidRPr="00823392" w:rsidRDefault="00823392" w:rsidP="00823392">
      <w:pPr>
        <w:pStyle w:val="a8"/>
        <w:ind w:firstLine="709"/>
        <w:jc w:val="both"/>
        <w:rPr>
          <w:rFonts w:ascii="Arial" w:hAnsi="Arial" w:cs="Arial"/>
          <w:b/>
          <w:sz w:val="20"/>
        </w:rPr>
      </w:pPr>
      <w:r w:rsidRPr="00823392">
        <w:rPr>
          <w:rFonts w:ascii="Arial" w:hAnsi="Arial" w:cs="Arial"/>
          <w:sz w:val="20"/>
        </w:rPr>
        <w:t>4. Каждую пятницу считать санитарным днем.</w:t>
      </w:r>
    </w:p>
    <w:p w:rsidR="00823392" w:rsidRPr="00823392" w:rsidRDefault="00823392" w:rsidP="00823392">
      <w:pPr>
        <w:pStyle w:val="a8"/>
        <w:ind w:firstLine="709"/>
        <w:jc w:val="both"/>
        <w:rPr>
          <w:rFonts w:ascii="Arial" w:hAnsi="Arial" w:cs="Arial"/>
          <w:b/>
          <w:sz w:val="20"/>
        </w:rPr>
      </w:pPr>
      <w:r w:rsidRPr="00823392">
        <w:rPr>
          <w:rFonts w:ascii="Arial" w:hAnsi="Arial" w:cs="Arial"/>
          <w:sz w:val="20"/>
        </w:rPr>
        <w:t>5. Контроль за исполнением данного Постановления возложить на Нархинову С.А.</w:t>
      </w:r>
    </w:p>
    <w:p w:rsidR="00823392" w:rsidRPr="00823392" w:rsidRDefault="00823392" w:rsidP="00823392">
      <w:pPr>
        <w:pStyle w:val="a8"/>
        <w:ind w:firstLine="709"/>
        <w:jc w:val="both"/>
        <w:rPr>
          <w:rFonts w:ascii="Arial" w:hAnsi="Arial" w:cs="Arial"/>
          <w:b/>
          <w:sz w:val="20"/>
        </w:rPr>
      </w:pPr>
    </w:p>
    <w:p w:rsidR="00823392" w:rsidRPr="00823392" w:rsidRDefault="00823392" w:rsidP="00823392">
      <w:pPr>
        <w:pStyle w:val="a8"/>
        <w:ind w:firstLine="709"/>
        <w:jc w:val="both"/>
        <w:rPr>
          <w:rFonts w:ascii="Arial" w:hAnsi="Arial" w:cs="Arial"/>
          <w:b/>
          <w:sz w:val="20"/>
        </w:rPr>
      </w:pPr>
    </w:p>
    <w:p w:rsidR="00823392" w:rsidRPr="00823392" w:rsidRDefault="00823392" w:rsidP="00823392">
      <w:pPr>
        <w:pStyle w:val="a8"/>
        <w:ind w:firstLine="709"/>
        <w:jc w:val="both"/>
        <w:rPr>
          <w:rFonts w:ascii="Arial" w:hAnsi="Arial" w:cs="Arial"/>
          <w:b/>
          <w:sz w:val="20"/>
        </w:rPr>
      </w:pPr>
      <w:r w:rsidRPr="00823392">
        <w:rPr>
          <w:rFonts w:ascii="Arial" w:hAnsi="Arial" w:cs="Arial"/>
          <w:sz w:val="20"/>
        </w:rPr>
        <w:lastRenderedPageBreak/>
        <w:t>Глава муниципального образования «Укыр»</w:t>
      </w:r>
    </w:p>
    <w:p w:rsidR="00823392" w:rsidRPr="00823392" w:rsidRDefault="00823392" w:rsidP="00823392">
      <w:pPr>
        <w:pStyle w:val="a8"/>
        <w:ind w:firstLine="709"/>
        <w:jc w:val="both"/>
        <w:rPr>
          <w:rFonts w:ascii="Arial" w:hAnsi="Arial" w:cs="Arial"/>
          <w:b/>
          <w:sz w:val="20"/>
        </w:rPr>
      </w:pPr>
      <w:r w:rsidRPr="00823392">
        <w:rPr>
          <w:rFonts w:ascii="Arial" w:hAnsi="Arial" w:cs="Arial"/>
          <w:sz w:val="20"/>
        </w:rPr>
        <w:t>Багайников.Владимир Алексеевич</w:t>
      </w:r>
    </w:p>
    <w:p w:rsidR="00823392" w:rsidRPr="00823392" w:rsidRDefault="00823392" w:rsidP="00823392">
      <w:pPr>
        <w:pStyle w:val="a8"/>
        <w:ind w:firstLine="709"/>
        <w:jc w:val="both"/>
        <w:rPr>
          <w:rFonts w:ascii="Arial" w:hAnsi="Arial" w:cs="Arial"/>
          <w:b/>
          <w:sz w:val="20"/>
        </w:rPr>
      </w:pPr>
    </w:p>
    <w:p w:rsidR="00823392" w:rsidRPr="00823392" w:rsidRDefault="00823392" w:rsidP="00823392">
      <w:pPr>
        <w:pStyle w:val="a8"/>
        <w:ind w:firstLine="709"/>
        <w:jc w:val="both"/>
        <w:rPr>
          <w:rFonts w:ascii="Arial" w:hAnsi="Arial" w:cs="Arial"/>
          <w:b/>
          <w:sz w:val="20"/>
        </w:rPr>
      </w:pPr>
    </w:p>
    <w:p w:rsidR="00823392" w:rsidRPr="00823392" w:rsidRDefault="00823392" w:rsidP="00823392">
      <w:pPr>
        <w:pStyle w:val="a8"/>
        <w:jc w:val="both"/>
        <w:rPr>
          <w:rFonts w:ascii="Arial" w:hAnsi="Arial" w:cs="Arial"/>
          <w:sz w:val="20"/>
        </w:rPr>
      </w:pPr>
    </w:p>
    <w:p w:rsidR="00823392" w:rsidRPr="00823392" w:rsidRDefault="00823392" w:rsidP="00823392">
      <w:pPr>
        <w:pStyle w:val="a8"/>
        <w:jc w:val="both"/>
        <w:rPr>
          <w:rFonts w:ascii="Arial" w:hAnsi="Arial" w:cs="Arial"/>
          <w:sz w:val="20"/>
        </w:rPr>
      </w:pPr>
    </w:p>
    <w:p w:rsidR="00823392" w:rsidRDefault="00823392" w:rsidP="00823392">
      <w:pPr>
        <w:pStyle w:val="a8"/>
        <w:jc w:val="right"/>
        <w:rPr>
          <w:rFonts w:ascii="Arial" w:hAnsi="Arial" w:cs="Arial"/>
          <w:b/>
          <w:sz w:val="20"/>
        </w:rPr>
        <w:sectPr w:rsidR="00823392" w:rsidSect="003540E1">
          <w:type w:val="continuous"/>
          <w:pgSz w:w="11906" w:h="16838"/>
          <w:pgMar w:top="709" w:right="850" w:bottom="851" w:left="993" w:header="708" w:footer="708" w:gutter="0"/>
          <w:cols w:num="2" w:space="709"/>
          <w:docGrid w:linePitch="360"/>
        </w:sectPr>
      </w:pPr>
    </w:p>
    <w:p w:rsidR="00823392" w:rsidRPr="00823392" w:rsidRDefault="00823392" w:rsidP="00823392">
      <w:pPr>
        <w:pStyle w:val="a8"/>
        <w:jc w:val="right"/>
        <w:rPr>
          <w:rFonts w:ascii="Arial" w:hAnsi="Arial" w:cs="Arial"/>
          <w:b/>
          <w:sz w:val="20"/>
        </w:rPr>
      </w:pPr>
    </w:p>
    <w:p w:rsidR="00823392" w:rsidRPr="00823392" w:rsidRDefault="00823392" w:rsidP="00823392">
      <w:pPr>
        <w:pStyle w:val="a8"/>
        <w:jc w:val="right"/>
        <w:rPr>
          <w:rFonts w:ascii="Arial" w:hAnsi="Arial" w:cs="Arial"/>
          <w:b/>
          <w:sz w:val="20"/>
        </w:rPr>
      </w:pPr>
      <w:r w:rsidRPr="00823392">
        <w:rPr>
          <w:rFonts w:ascii="Arial" w:hAnsi="Arial" w:cs="Arial"/>
          <w:sz w:val="20"/>
        </w:rPr>
        <w:t>Приложение № 1</w:t>
      </w:r>
    </w:p>
    <w:p w:rsidR="00823392" w:rsidRPr="00823392" w:rsidRDefault="00823392" w:rsidP="00823392">
      <w:pPr>
        <w:pStyle w:val="a8"/>
        <w:jc w:val="right"/>
        <w:rPr>
          <w:rFonts w:ascii="Arial" w:hAnsi="Arial" w:cs="Arial"/>
          <w:b/>
          <w:sz w:val="20"/>
        </w:rPr>
      </w:pPr>
      <w:r w:rsidRPr="00823392">
        <w:rPr>
          <w:rFonts w:ascii="Arial" w:hAnsi="Arial" w:cs="Arial"/>
          <w:sz w:val="20"/>
        </w:rPr>
        <w:t>к постановлению № 12 от 30.03.2020 г.</w:t>
      </w:r>
    </w:p>
    <w:p w:rsidR="00823392" w:rsidRPr="00823392" w:rsidRDefault="00823392" w:rsidP="00823392">
      <w:pPr>
        <w:pStyle w:val="a8"/>
        <w:jc w:val="left"/>
        <w:rPr>
          <w:rFonts w:ascii="Arial" w:hAnsi="Arial" w:cs="Arial"/>
          <w:b/>
          <w:sz w:val="20"/>
        </w:rPr>
      </w:pPr>
    </w:p>
    <w:p w:rsidR="00823392" w:rsidRPr="00823392" w:rsidRDefault="00823392" w:rsidP="00823392">
      <w:pPr>
        <w:jc w:val="center"/>
        <w:rPr>
          <w:rFonts w:ascii="Arial" w:hAnsi="Arial" w:cs="Arial"/>
          <w:sz w:val="20"/>
          <w:szCs w:val="20"/>
        </w:rPr>
      </w:pPr>
      <w:r w:rsidRPr="00823392">
        <w:rPr>
          <w:rFonts w:ascii="Arial" w:hAnsi="Arial" w:cs="Arial"/>
          <w:sz w:val="20"/>
          <w:szCs w:val="20"/>
        </w:rPr>
        <w:t>ПЛАН</w:t>
      </w:r>
    </w:p>
    <w:p w:rsidR="00823392" w:rsidRPr="00823392" w:rsidRDefault="00823392" w:rsidP="00823392">
      <w:pPr>
        <w:jc w:val="center"/>
        <w:rPr>
          <w:rFonts w:ascii="Arial" w:hAnsi="Arial" w:cs="Arial"/>
          <w:sz w:val="20"/>
          <w:szCs w:val="20"/>
        </w:rPr>
      </w:pPr>
      <w:r w:rsidRPr="00823392">
        <w:rPr>
          <w:rFonts w:ascii="Arial" w:hAnsi="Arial" w:cs="Arial"/>
          <w:sz w:val="20"/>
          <w:szCs w:val="20"/>
        </w:rPr>
        <w:t>по санитарной очистке и благоустройству</w:t>
      </w:r>
    </w:p>
    <w:p w:rsidR="00823392" w:rsidRPr="00823392" w:rsidRDefault="00823392" w:rsidP="00823392">
      <w:pPr>
        <w:jc w:val="center"/>
        <w:rPr>
          <w:rFonts w:ascii="Arial" w:hAnsi="Arial" w:cs="Arial"/>
          <w:sz w:val="20"/>
          <w:szCs w:val="20"/>
        </w:rPr>
      </w:pPr>
      <w:r w:rsidRPr="00823392">
        <w:rPr>
          <w:rFonts w:ascii="Arial" w:hAnsi="Arial" w:cs="Arial"/>
          <w:sz w:val="20"/>
          <w:szCs w:val="20"/>
        </w:rPr>
        <w:t>населенных пунктов МО «Укыр» на 2020 год</w:t>
      </w:r>
    </w:p>
    <w:p w:rsidR="00823392" w:rsidRPr="00823392" w:rsidRDefault="00823392" w:rsidP="0082339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18"/>
        <w:gridCol w:w="2268"/>
      </w:tblGrid>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pStyle w:val="2"/>
              <w:spacing w:before="0" w:line="240" w:lineRule="auto"/>
              <w:jc w:val="center"/>
              <w:rPr>
                <w:rFonts w:ascii="Arial" w:eastAsiaTheme="minorEastAsia" w:hAnsi="Arial" w:cs="Arial"/>
                <w:sz w:val="20"/>
                <w:szCs w:val="20"/>
                <w:lang w:eastAsia="en-US"/>
              </w:rPr>
            </w:pPr>
            <w:r w:rsidRPr="00823392">
              <w:rPr>
                <w:rFonts w:ascii="Arial" w:eastAsiaTheme="minorEastAsia" w:hAnsi="Arial" w:cs="Arial"/>
                <w:b w:val="0"/>
                <w:color w:val="auto"/>
                <w:sz w:val="20"/>
                <w:szCs w:val="20"/>
                <w:lang w:eastAsia="en-US"/>
              </w:rPr>
              <w:t>МЕРОПРИЯТИЯ</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Сроки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Ответств-е</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Утвердить комиссию по контролю за санитарной очисткой и благоустройству населенных пунктов</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1.Нархинова С.А.</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2.Андриянова А.И.</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3.Замоголова.Г.М.</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До 01.04.20</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Багайников.В.А.-глава М.О.</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Утвердить ответственных лиц за каждым населенным пунктом и улицей, отвечающих за санитарную очистку</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До 01.04.20</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Нархинова С.А.-специалист М.О.</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Провести сходы по деревням для организации субботников по санитарной очистке и благоустройству</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До 01.05.20</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Багайников.В.А.</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Нархинова С.А.</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Довести планы задания до всех руководителей по санитарной очистке  благоустройству и ремонту фасадов</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До 01.05.20</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Комиссия по сан.очистке и благоустройству</w:t>
            </w:r>
          </w:p>
        </w:tc>
      </w:tr>
      <w:tr w:rsidR="00823392" w:rsidRPr="00823392" w:rsidTr="005B1EDC">
        <w:trPr>
          <w:trHeight w:val="597"/>
        </w:trPr>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Привести скотомогильники в порядок</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До 25.05.20</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Руководители КФХ</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 xml:space="preserve">Отремонтировать и произвести покраску палисадников </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До 01.06.20</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Руководители учреждений</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Разработать и утвердить на Думе М.О. конкурс на «Лучшую усадьбу» и «Лучший населенный пункт»</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До 01.05.20</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Багайников.В.А.</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Провести во всех классах беседы на экологические темы</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апрель,май</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Акбаева М.Г.</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Сускина Н.И.</w:t>
            </w:r>
          </w:p>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Багайникова.Н.И</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Разработать и утвердить конкурс на лучший лозунг и аншлаги по охране окружающей среды</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До 07.05 20 г</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Сускина Н.И.</w:t>
            </w:r>
          </w:p>
        </w:tc>
      </w:tr>
      <w:tr w:rsidR="00823392" w:rsidRPr="00823392" w:rsidTr="005B1EDC">
        <w:tc>
          <w:tcPr>
            <w:tcW w:w="4644"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Оформить стенды по сан.очистке и благоустройству с вывешиванием плакатов, фотографий и результатов объявленных конкурсов</w:t>
            </w:r>
          </w:p>
        </w:tc>
        <w:tc>
          <w:tcPr>
            <w:tcW w:w="201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val="en-US" w:eastAsia="en-US"/>
              </w:rPr>
            </w:pPr>
            <w:r w:rsidRPr="00823392">
              <w:rPr>
                <w:rFonts w:ascii="Arial" w:hAnsi="Arial" w:cs="Arial"/>
                <w:sz w:val="20"/>
                <w:szCs w:val="20"/>
                <w:lang w:eastAsia="en-US"/>
              </w:rPr>
              <w:t>В течении двухмесячника</w:t>
            </w:r>
          </w:p>
        </w:tc>
        <w:tc>
          <w:tcPr>
            <w:tcW w:w="2268" w:type="dxa"/>
            <w:tcBorders>
              <w:top w:val="single" w:sz="4" w:space="0" w:color="auto"/>
              <w:left w:val="single" w:sz="4" w:space="0" w:color="auto"/>
              <w:bottom w:val="single" w:sz="4" w:space="0" w:color="auto"/>
              <w:right w:val="single" w:sz="4" w:space="0" w:color="auto"/>
            </w:tcBorders>
            <w:hideMark/>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Нархинова С.А.</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Михайлова Е.В.</w:t>
            </w:r>
          </w:p>
        </w:tc>
      </w:tr>
      <w:tr w:rsidR="00823392" w:rsidRPr="00823392" w:rsidTr="008B1532">
        <w:trPr>
          <w:trHeight w:val="1945"/>
        </w:trPr>
        <w:tc>
          <w:tcPr>
            <w:tcW w:w="4644" w:type="dxa"/>
            <w:tcBorders>
              <w:top w:val="single" w:sz="4" w:space="0" w:color="auto"/>
              <w:left w:val="single" w:sz="4" w:space="0" w:color="auto"/>
              <w:bottom w:val="single" w:sz="4" w:space="0" w:color="auto"/>
              <w:right w:val="single" w:sz="4" w:space="0" w:color="auto"/>
            </w:tcBorders>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 xml:space="preserve">Привести в порядок места </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захоронения, кладбища</w:t>
            </w:r>
          </w:p>
          <w:p w:rsidR="00823392" w:rsidRPr="00823392" w:rsidRDefault="00823392" w:rsidP="005B1EDC">
            <w:pPr>
              <w:jc w:val="both"/>
              <w:rPr>
                <w:rFonts w:ascii="Arial" w:hAnsi="Arial" w:cs="Arial"/>
                <w:sz w:val="20"/>
                <w:szCs w:val="20"/>
                <w:lang w:eastAsia="en-US"/>
              </w:rPr>
            </w:pP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 xml:space="preserve">Привести в порядок свалку в с.Укыр задействовать все население и предпринимателей </w:t>
            </w:r>
          </w:p>
          <w:p w:rsidR="00823392" w:rsidRPr="00823392" w:rsidRDefault="00823392" w:rsidP="005B1EDC">
            <w:pPr>
              <w:jc w:val="both"/>
              <w:rPr>
                <w:rFonts w:ascii="Arial" w:hAnsi="Arial" w:cs="Arial"/>
                <w:sz w:val="20"/>
                <w:szCs w:val="20"/>
                <w:lang w:eastAsia="en-US"/>
              </w:rPr>
            </w:pP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Перенимать положительный опыт по благоустройству и сан.очистке</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заслушивать о ходе двухмесячника</w:t>
            </w:r>
          </w:p>
        </w:tc>
        <w:tc>
          <w:tcPr>
            <w:tcW w:w="2018" w:type="dxa"/>
            <w:tcBorders>
              <w:top w:val="single" w:sz="4" w:space="0" w:color="auto"/>
              <w:left w:val="single" w:sz="4" w:space="0" w:color="auto"/>
              <w:bottom w:val="single" w:sz="4" w:space="0" w:color="auto"/>
              <w:right w:val="single" w:sz="4" w:space="0" w:color="auto"/>
            </w:tcBorders>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До 30.04.2020</w:t>
            </w:r>
          </w:p>
          <w:p w:rsidR="00823392" w:rsidRPr="00823392" w:rsidRDefault="00823392" w:rsidP="005B1EDC">
            <w:pPr>
              <w:jc w:val="both"/>
              <w:rPr>
                <w:rFonts w:ascii="Arial" w:hAnsi="Arial" w:cs="Arial"/>
                <w:sz w:val="20"/>
                <w:szCs w:val="20"/>
                <w:lang w:eastAsia="en-US"/>
              </w:rPr>
            </w:pPr>
          </w:p>
          <w:p w:rsidR="00823392" w:rsidRPr="00823392" w:rsidRDefault="00823392" w:rsidP="005B1EDC">
            <w:pPr>
              <w:jc w:val="both"/>
              <w:rPr>
                <w:rFonts w:ascii="Arial" w:hAnsi="Arial" w:cs="Arial"/>
                <w:sz w:val="20"/>
                <w:szCs w:val="20"/>
                <w:lang w:eastAsia="en-US"/>
              </w:rPr>
            </w:pP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В течении двухмесячника</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Постоянно</w:t>
            </w:r>
          </w:p>
          <w:p w:rsidR="00823392" w:rsidRPr="00823392" w:rsidRDefault="00823392" w:rsidP="005B1EDC">
            <w:pPr>
              <w:jc w:val="both"/>
              <w:rPr>
                <w:rFonts w:ascii="Arial" w:hAnsi="Arial" w:cs="Arial"/>
                <w:sz w:val="20"/>
                <w:szCs w:val="20"/>
                <w:lang w:eastAsia="en-US"/>
              </w:rPr>
            </w:pP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Через 10</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дней</w:t>
            </w:r>
          </w:p>
        </w:tc>
        <w:tc>
          <w:tcPr>
            <w:tcW w:w="2268" w:type="dxa"/>
            <w:tcBorders>
              <w:top w:val="single" w:sz="4" w:space="0" w:color="auto"/>
              <w:left w:val="single" w:sz="4" w:space="0" w:color="auto"/>
              <w:bottom w:val="single" w:sz="4" w:space="0" w:color="auto"/>
              <w:right w:val="single" w:sz="4" w:space="0" w:color="auto"/>
            </w:tcBorders>
          </w:tcPr>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Комиссия по благоустройству</w:t>
            </w:r>
          </w:p>
          <w:p w:rsidR="00823392" w:rsidRPr="00823392" w:rsidRDefault="00823392" w:rsidP="005B1EDC">
            <w:pPr>
              <w:jc w:val="both"/>
              <w:rPr>
                <w:rFonts w:ascii="Arial" w:hAnsi="Arial" w:cs="Arial"/>
                <w:sz w:val="20"/>
                <w:szCs w:val="20"/>
                <w:lang w:eastAsia="en-US"/>
              </w:rPr>
            </w:pP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Багайников.В.А.</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Нархинова С.А</w:t>
            </w: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Комиссия</w:t>
            </w:r>
          </w:p>
          <w:p w:rsidR="00823392" w:rsidRPr="00823392" w:rsidRDefault="00823392" w:rsidP="005B1EDC">
            <w:pPr>
              <w:jc w:val="both"/>
              <w:rPr>
                <w:rFonts w:ascii="Arial" w:hAnsi="Arial" w:cs="Arial"/>
                <w:sz w:val="20"/>
                <w:szCs w:val="20"/>
                <w:lang w:eastAsia="en-US"/>
              </w:rPr>
            </w:pPr>
          </w:p>
          <w:p w:rsidR="00823392" w:rsidRPr="00823392" w:rsidRDefault="00823392" w:rsidP="005B1EDC">
            <w:pPr>
              <w:jc w:val="both"/>
              <w:rPr>
                <w:rFonts w:ascii="Arial" w:hAnsi="Arial" w:cs="Arial"/>
                <w:sz w:val="20"/>
                <w:szCs w:val="20"/>
                <w:lang w:eastAsia="en-US"/>
              </w:rPr>
            </w:pPr>
            <w:r w:rsidRPr="00823392">
              <w:rPr>
                <w:rFonts w:ascii="Arial" w:hAnsi="Arial" w:cs="Arial"/>
                <w:sz w:val="20"/>
                <w:szCs w:val="20"/>
                <w:lang w:eastAsia="en-US"/>
              </w:rPr>
              <w:t>Комиссия</w:t>
            </w:r>
          </w:p>
        </w:tc>
      </w:tr>
    </w:tbl>
    <w:p w:rsidR="00823392" w:rsidRDefault="00823392" w:rsidP="00823392">
      <w:pPr>
        <w:rPr>
          <w:rFonts w:ascii="Arial" w:hAnsi="Arial" w:cs="Arial"/>
          <w:sz w:val="20"/>
          <w:szCs w:val="20"/>
        </w:rPr>
        <w:sectPr w:rsidR="00823392" w:rsidSect="00823392">
          <w:type w:val="continuous"/>
          <w:pgSz w:w="11906" w:h="16838"/>
          <w:pgMar w:top="709" w:right="850" w:bottom="851" w:left="993" w:header="708" w:footer="708" w:gutter="0"/>
          <w:cols w:space="709"/>
          <w:docGrid w:linePitch="360"/>
        </w:sectPr>
      </w:pPr>
    </w:p>
    <w:p w:rsidR="00823392" w:rsidRDefault="0082339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Default="008B1532" w:rsidP="00823392">
      <w:pPr>
        <w:rPr>
          <w:rFonts w:ascii="Arial" w:hAnsi="Arial" w:cs="Arial"/>
          <w:sz w:val="20"/>
          <w:szCs w:val="20"/>
        </w:rPr>
      </w:pPr>
    </w:p>
    <w:p w:rsidR="008B1532" w:rsidRPr="00823392" w:rsidRDefault="008B1532" w:rsidP="00823392">
      <w:pPr>
        <w:rPr>
          <w:rFonts w:ascii="Arial" w:hAnsi="Arial" w:cs="Arial"/>
          <w:sz w:val="20"/>
          <w:szCs w:val="20"/>
        </w:rPr>
      </w:pPr>
    </w:p>
    <w:tbl>
      <w:tblPr>
        <w:tblStyle w:val="10"/>
        <w:tblW w:w="5070" w:type="dxa"/>
        <w:tblLook w:val="04A0" w:firstRow="1" w:lastRow="0" w:firstColumn="1" w:lastColumn="0" w:noHBand="0" w:noVBand="1"/>
      </w:tblPr>
      <w:tblGrid>
        <w:gridCol w:w="5070"/>
      </w:tblGrid>
      <w:tr w:rsidR="008B1532" w:rsidRPr="001D6A6C" w:rsidTr="005B1EDC">
        <w:tc>
          <w:tcPr>
            <w:tcW w:w="5070" w:type="dxa"/>
          </w:tcPr>
          <w:p w:rsidR="008B1532" w:rsidRPr="001D6A6C" w:rsidRDefault="008B1532" w:rsidP="005B1EDC">
            <w:pPr>
              <w:rPr>
                <w:sz w:val="22"/>
                <w:szCs w:val="22"/>
              </w:rPr>
            </w:pPr>
            <w:r w:rsidRPr="001D6A6C">
              <w:rPr>
                <w:sz w:val="22"/>
                <w:szCs w:val="22"/>
              </w:rPr>
              <w:t>Редактор Э.Багдуева</w:t>
            </w:r>
          </w:p>
        </w:tc>
      </w:tr>
      <w:tr w:rsidR="008B1532" w:rsidRPr="001D6A6C" w:rsidTr="005B1EDC">
        <w:tc>
          <w:tcPr>
            <w:tcW w:w="5070" w:type="dxa"/>
          </w:tcPr>
          <w:p w:rsidR="008B1532" w:rsidRPr="001D6A6C" w:rsidRDefault="008B1532" w:rsidP="005B1EDC">
            <w:pPr>
              <w:tabs>
                <w:tab w:val="center" w:pos="4677"/>
                <w:tab w:val="right" w:pos="9355"/>
              </w:tabs>
              <w:rPr>
                <w:sz w:val="22"/>
                <w:szCs w:val="22"/>
              </w:rPr>
            </w:pPr>
            <w:r w:rsidRPr="001D6A6C">
              <w:rPr>
                <w:sz w:val="22"/>
                <w:szCs w:val="22"/>
              </w:rPr>
              <w:t xml:space="preserve">  Учредитель: администрация МО «Укыр»</w:t>
            </w:r>
          </w:p>
        </w:tc>
      </w:tr>
      <w:tr w:rsidR="008B1532" w:rsidRPr="001D6A6C" w:rsidTr="005B1EDC">
        <w:tc>
          <w:tcPr>
            <w:tcW w:w="5070" w:type="dxa"/>
          </w:tcPr>
          <w:p w:rsidR="008B1532" w:rsidRPr="001D6A6C" w:rsidRDefault="008B1532" w:rsidP="005B1EDC">
            <w:pPr>
              <w:rPr>
                <w:sz w:val="22"/>
                <w:szCs w:val="22"/>
              </w:rPr>
            </w:pPr>
            <w:r w:rsidRPr="001D6A6C">
              <w:rPr>
                <w:sz w:val="22"/>
                <w:szCs w:val="22"/>
              </w:rPr>
              <w:t xml:space="preserve">   Адрес редакции: 669365,с. Укыр ул.Школьная ,24</w:t>
            </w:r>
          </w:p>
        </w:tc>
      </w:tr>
      <w:tr w:rsidR="008B1532" w:rsidRPr="001D6A6C" w:rsidTr="005B1EDC">
        <w:tc>
          <w:tcPr>
            <w:tcW w:w="5070" w:type="dxa"/>
          </w:tcPr>
          <w:p w:rsidR="008B1532" w:rsidRPr="001D6A6C" w:rsidRDefault="008B1532" w:rsidP="005B1EDC">
            <w:pPr>
              <w:rPr>
                <w:sz w:val="22"/>
                <w:szCs w:val="22"/>
              </w:rPr>
            </w:pPr>
            <w:r w:rsidRPr="001D6A6C">
              <w:rPr>
                <w:sz w:val="22"/>
                <w:szCs w:val="22"/>
              </w:rPr>
              <w:t xml:space="preserve">   Тел.: 8(395)-38098-6-59</w:t>
            </w:r>
          </w:p>
        </w:tc>
      </w:tr>
      <w:tr w:rsidR="008B1532" w:rsidRPr="001D6A6C" w:rsidTr="005B1EDC">
        <w:trPr>
          <w:trHeight w:val="382"/>
        </w:trPr>
        <w:tc>
          <w:tcPr>
            <w:tcW w:w="5070" w:type="dxa"/>
          </w:tcPr>
          <w:p w:rsidR="008B1532" w:rsidRPr="001D6A6C" w:rsidRDefault="008B1532" w:rsidP="009721EE">
            <w:pPr>
              <w:rPr>
                <w:sz w:val="22"/>
                <w:szCs w:val="22"/>
              </w:rPr>
            </w:pPr>
            <w:r w:rsidRPr="001D6A6C">
              <w:rPr>
                <w:sz w:val="22"/>
                <w:szCs w:val="22"/>
              </w:rPr>
              <w:t xml:space="preserve">Тираж 10экз. Номер подписан  </w:t>
            </w:r>
            <w:r w:rsidR="009721EE">
              <w:rPr>
                <w:sz w:val="22"/>
                <w:szCs w:val="22"/>
              </w:rPr>
              <w:t>30 марта</w:t>
            </w:r>
            <w:r w:rsidRPr="001D6A6C">
              <w:rPr>
                <w:sz w:val="22"/>
                <w:szCs w:val="22"/>
              </w:rPr>
              <w:t xml:space="preserve">  20</w:t>
            </w:r>
            <w:r>
              <w:rPr>
                <w:sz w:val="22"/>
                <w:szCs w:val="22"/>
              </w:rPr>
              <w:t>20</w:t>
            </w:r>
            <w:r w:rsidRPr="001D6A6C">
              <w:rPr>
                <w:sz w:val="22"/>
                <w:szCs w:val="22"/>
              </w:rPr>
              <w:t xml:space="preserve"> г.</w:t>
            </w:r>
          </w:p>
        </w:tc>
      </w:tr>
    </w:tbl>
    <w:p w:rsidR="008B1532" w:rsidRPr="005F22C5" w:rsidRDefault="008B1532" w:rsidP="008B1532">
      <w:pPr>
        <w:rPr>
          <w:rFonts w:ascii="Arial" w:hAnsi="Arial" w:cs="Arial"/>
          <w:sz w:val="20"/>
          <w:szCs w:val="20"/>
        </w:rPr>
      </w:pPr>
    </w:p>
    <w:p w:rsidR="00861FA3" w:rsidRPr="00823392" w:rsidRDefault="00861FA3" w:rsidP="008B1532">
      <w:pPr>
        <w:rPr>
          <w:rFonts w:ascii="Arial" w:hAnsi="Arial" w:cs="Arial"/>
          <w:sz w:val="20"/>
          <w:szCs w:val="20"/>
        </w:rPr>
      </w:pPr>
    </w:p>
    <w:sectPr w:rsidR="00861FA3" w:rsidRPr="00823392" w:rsidSect="003540E1">
      <w:type w:val="continuous"/>
      <w:pgSz w:w="11906" w:h="16838"/>
      <w:pgMar w:top="709" w:right="850" w:bottom="851" w:left="993"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9C69DF"/>
    <w:multiLevelType w:val="multilevel"/>
    <w:tmpl w:val="DAA8F9A0"/>
    <w:lvl w:ilvl="0">
      <w:start w:val="1"/>
      <w:numFmt w:val="decimal"/>
      <w:lvlText w:val="%1"/>
      <w:lvlJc w:val="left"/>
      <w:pPr>
        <w:ind w:left="360" w:hanging="360"/>
      </w:pPr>
      <w:rPr>
        <w:rFonts w:hint="default"/>
      </w:rPr>
    </w:lvl>
    <w:lvl w:ilvl="1">
      <w:start w:val="3"/>
      <w:numFmt w:val="decimal"/>
      <w:lvlText w:val="%1.%2"/>
      <w:lvlJc w:val="left"/>
      <w:pPr>
        <w:ind w:left="1834" w:hanging="36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284" w:hanging="1440"/>
      </w:pPr>
      <w:rPr>
        <w:rFonts w:hint="default"/>
      </w:rPr>
    </w:lvl>
    <w:lvl w:ilvl="7">
      <w:start w:val="1"/>
      <w:numFmt w:val="decimal"/>
      <w:lvlText w:val="%1.%2.%3.%4.%5.%6.%7.%8"/>
      <w:lvlJc w:val="left"/>
      <w:pPr>
        <w:ind w:left="12118" w:hanging="1800"/>
      </w:pPr>
      <w:rPr>
        <w:rFonts w:hint="default"/>
      </w:rPr>
    </w:lvl>
    <w:lvl w:ilvl="8">
      <w:start w:val="1"/>
      <w:numFmt w:val="decimal"/>
      <w:lvlText w:val="%1.%2.%3.%4.%5.%6.%7.%8.%9"/>
      <w:lvlJc w:val="left"/>
      <w:pPr>
        <w:ind w:left="13592" w:hanging="1800"/>
      </w:pPr>
      <w:rPr>
        <w:rFonts w:hint="default"/>
      </w:rPr>
    </w:lvl>
  </w:abstractNum>
  <w:abstractNum w:abstractNumId="2">
    <w:nsid w:val="186C2705"/>
    <w:multiLevelType w:val="multilevel"/>
    <w:tmpl w:val="5616E11A"/>
    <w:lvl w:ilvl="0">
      <w:start w:val="1"/>
      <w:numFmt w:val="decimal"/>
      <w:lvlText w:val="%1"/>
      <w:lvlJc w:val="left"/>
      <w:pPr>
        <w:ind w:left="360" w:hanging="360"/>
      </w:pPr>
      <w:rPr>
        <w:rFonts w:hint="default"/>
      </w:rPr>
    </w:lvl>
    <w:lvl w:ilvl="1">
      <w:start w:val="3"/>
      <w:numFmt w:val="decimal"/>
      <w:lvlText w:val="%1.%2"/>
      <w:lvlJc w:val="left"/>
      <w:pPr>
        <w:ind w:left="1474" w:hanging="360"/>
      </w:pPr>
      <w:rPr>
        <w:rFonts w:hint="default"/>
      </w:rPr>
    </w:lvl>
    <w:lvl w:ilvl="2">
      <w:start w:val="1"/>
      <w:numFmt w:val="decimal"/>
      <w:lvlText w:val="%1.%2.%3"/>
      <w:lvlJc w:val="left"/>
      <w:pPr>
        <w:ind w:left="2948" w:hanging="720"/>
      </w:pPr>
      <w:rPr>
        <w:rFonts w:hint="default"/>
      </w:rPr>
    </w:lvl>
    <w:lvl w:ilvl="3">
      <w:start w:val="1"/>
      <w:numFmt w:val="decimal"/>
      <w:lvlText w:val="%1.%2.%3.%4"/>
      <w:lvlJc w:val="left"/>
      <w:pPr>
        <w:ind w:left="4422" w:hanging="108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7010" w:hanging="1440"/>
      </w:pPr>
      <w:rPr>
        <w:rFonts w:hint="default"/>
      </w:rPr>
    </w:lvl>
    <w:lvl w:ilvl="6">
      <w:start w:val="1"/>
      <w:numFmt w:val="decimal"/>
      <w:lvlText w:val="%1.%2.%3.%4.%5.%6.%7"/>
      <w:lvlJc w:val="left"/>
      <w:pPr>
        <w:ind w:left="8124"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712" w:hanging="1800"/>
      </w:pPr>
      <w:rPr>
        <w:rFonts w:hint="default"/>
      </w:rPr>
    </w:lvl>
  </w:abstractNum>
  <w:abstractNum w:abstractNumId="3">
    <w:nsid w:val="27563780"/>
    <w:multiLevelType w:val="hybridMultilevel"/>
    <w:tmpl w:val="EAE88E66"/>
    <w:lvl w:ilvl="0" w:tplc="69185D1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325ED"/>
    <w:multiLevelType w:val="multilevel"/>
    <w:tmpl w:val="4E18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477BB"/>
    <w:multiLevelType w:val="hybridMultilevel"/>
    <w:tmpl w:val="E070C39E"/>
    <w:lvl w:ilvl="0" w:tplc="92B22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4D"/>
    <w:rsid w:val="00215D4D"/>
    <w:rsid w:val="00264260"/>
    <w:rsid w:val="002F2DC1"/>
    <w:rsid w:val="003540E1"/>
    <w:rsid w:val="004068CA"/>
    <w:rsid w:val="004E17C4"/>
    <w:rsid w:val="004F1C27"/>
    <w:rsid w:val="007B30F9"/>
    <w:rsid w:val="00805E71"/>
    <w:rsid w:val="00823392"/>
    <w:rsid w:val="00861FA3"/>
    <w:rsid w:val="008B1532"/>
    <w:rsid w:val="009721EE"/>
    <w:rsid w:val="009F40A4"/>
    <w:rsid w:val="00AB560F"/>
    <w:rsid w:val="00B6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2339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68C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9F40A4"/>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F40A4"/>
    <w:rPr>
      <w:rFonts w:ascii="Times New Roman" w:eastAsia="Times New Roman" w:hAnsi="Times New Roman" w:cs="Times New Roman"/>
      <w:b/>
      <w:sz w:val="28"/>
      <w:szCs w:val="20"/>
      <w:lang w:eastAsia="ru-RU"/>
    </w:rPr>
  </w:style>
  <w:style w:type="paragraph" w:styleId="21">
    <w:name w:val="Body Text Indent 2"/>
    <w:basedOn w:val="a"/>
    <w:link w:val="22"/>
    <w:rsid w:val="009F40A4"/>
    <w:pPr>
      <w:ind w:left="405"/>
      <w:jc w:val="both"/>
    </w:pPr>
    <w:rPr>
      <w:sz w:val="20"/>
      <w:szCs w:val="20"/>
    </w:rPr>
  </w:style>
  <w:style w:type="character" w:customStyle="1" w:styleId="22">
    <w:name w:val="Основной текст с отступом 2 Знак"/>
    <w:basedOn w:val="a0"/>
    <w:link w:val="21"/>
    <w:rsid w:val="009F40A4"/>
    <w:rPr>
      <w:rFonts w:ascii="Times New Roman" w:eastAsia="Times New Roman" w:hAnsi="Times New Roman" w:cs="Times New Roman"/>
      <w:sz w:val="20"/>
      <w:szCs w:val="20"/>
      <w:lang w:eastAsia="ru-RU"/>
    </w:rPr>
  </w:style>
  <w:style w:type="paragraph" w:customStyle="1" w:styleId="ConsPlusNormal">
    <w:name w:val="ConsPlusNormal"/>
    <w:rsid w:val="009F40A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6082B"/>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B6082B"/>
    <w:rPr>
      <w:rFonts w:ascii="Tahoma" w:eastAsiaTheme="minorEastAsia" w:hAnsi="Tahoma" w:cs="Tahoma"/>
      <w:sz w:val="16"/>
      <w:szCs w:val="16"/>
    </w:rPr>
  </w:style>
  <w:style w:type="character" w:customStyle="1" w:styleId="a5">
    <w:name w:val="Текст выноски Знак"/>
    <w:basedOn w:val="a0"/>
    <w:link w:val="a4"/>
    <w:semiHidden/>
    <w:rsid w:val="00B6082B"/>
    <w:rPr>
      <w:rFonts w:ascii="Tahoma" w:eastAsiaTheme="minorEastAsia" w:hAnsi="Tahoma" w:cs="Tahoma"/>
      <w:sz w:val="16"/>
      <w:szCs w:val="16"/>
      <w:lang w:eastAsia="ru-RU"/>
    </w:rPr>
  </w:style>
  <w:style w:type="paragraph" w:styleId="a6">
    <w:name w:val="List Paragraph"/>
    <w:basedOn w:val="a"/>
    <w:uiPriority w:val="34"/>
    <w:qFormat/>
    <w:rsid w:val="00B6082B"/>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basedOn w:val="a"/>
    <w:uiPriority w:val="99"/>
    <w:unhideWhenUsed/>
    <w:rsid w:val="00B6082B"/>
    <w:pPr>
      <w:spacing w:before="100" w:beforeAutospacing="1" w:after="100" w:afterAutospacing="1"/>
    </w:pPr>
  </w:style>
  <w:style w:type="paragraph" w:customStyle="1" w:styleId="ConsPlusTitle">
    <w:name w:val="ConsPlusTitle"/>
    <w:rsid w:val="00B608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B6082B"/>
    <w:pPr>
      <w:jc w:val="center"/>
    </w:pPr>
    <w:rPr>
      <w:i/>
      <w:sz w:val="32"/>
      <w:szCs w:val="20"/>
    </w:rPr>
  </w:style>
  <w:style w:type="character" w:customStyle="1" w:styleId="a9">
    <w:name w:val="Название Знак"/>
    <w:basedOn w:val="a0"/>
    <w:link w:val="a8"/>
    <w:rsid w:val="00B6082B"/>
    <w:rPr>
      <w:rFonts w:ascii="Times New Roman" w:eastAsia="Times New Roman" w:hAnsi="Times New Roman" w:cs="Times New Roman"/>
      <w:i/>
      <w:sz w:val="32"/>
      <w:szCs w:val="20"/>
      <w:lang w:eastAsia="ru-RU"/>
    </w:rPr>
  </w:style>
  <w:style w:type="paragraph" w:customStyle="1" w:styleId="western">
    <w:name w:val="western"/>
    <w:basedOn w:val="a"/>
    <w:rsid w:val="00B6082B"/>
    <w:pPr>
      <w:spacing w:before="100" w:beforeAutospacing="1" w:after="100" w:afterAutospacing="1"/>
    </w:pPr>
  </w:style>
  <w:style w:type="paragraph" w:customStyle="1" w:styleId="p10">
    <w:name w:val="p10"/>
    <w:basedOn w:val="a"/>
    <w:rsid w:val="00B6082B"/>
    <w:pPr>
      <w:spacing w:before="100" w:beforeAutospacing="1" w:after="100" w:afterAutospacing="1"/>
    </w:pPr>
  </w:style>
  <w:style w:type="paragraph" w:customStyle="1" w:styleId="p11">
    <w:name w:val="p11"/>
    <w:basedOn w:val="a"/>
    <w:rsid w:val="00B6082B"/>
    <w:pPr>
      <w:spacing w:before="100" w:beforeAutospacing="1" w:after="100" w:afterAutospacing="1"/>
    </w:pPr>
  </w:style>
  <w:style w:type="paragraph" w:customStyle="1" w:styleId="p1">
    <w:name w:val="p1"/>
    <w:basedOn w:val="a"/>
    <w:rsid w:val="00B6082B"/>
    <w:pPr>
      <w:spacing w:before="100" w:beforeAutospacing="1" w:after="100" w:afterAutospacing="1"/>
    </w:pPr>
  </w:style>
  <w:style w:type="paragraph" w:customStyle="1" w:styleId="p2">
    <w:name w:val="p2"/>
    <w:basedOn w:val="a"/>
    <w:rsid w:val="00B6082B"/>
    <w:pPr>
      <w:spacing w:before="100" w:beforeAutospacing="1" w:after="100" w:afterAutospacing="1"/>
    </w:pPr>
  </w:style>
  <w:style w:type="character" w:customStyle="1" w:styleId="s1">
    <w:name w:val="s1"/>
    <w:basedOn w:val="a0"/>
    <w:rsid w:val="00B6082B"/>
  </w:style>
  <w:style w:type="character" w:customStyle="1" w:styleId="s2">
    <w:name w:val="s2"/>
    <w:basedOn w:val="a0"/>
    <w:rsid w:val="00B6082B"/>
  </w:style>
  <w:style w:type="character" w:customStyle="1" w:styleId="aa">
    <w:name w:val="Верхний колонтитул Знак"/>
    <w:basedOn w:val="a0"/>
    <w:link w:val="ab"/>
    <w:rsid w:val="00B6082B"/>
    <w:rPr>
      <w:rFonts w:ascii="Times New Roman" w:eastAsia="Times New Roman" w:hAnsi="Times New Roman" w:cs="Times New Roman"/>
      <w:sz w:val="24"/>
      <w:szCs w:val="24"/>
    </w:rPr>
  </w:style>
  <w:style w:type="paragraph" w:styleId="ab">
    <w:name w:val="header"/>
    <w:basedOn w:val="a"/>
    <w:link w:val="aa"/>
    <w:rsid w:val="00B6082B"/>
    <w:pPr>
      <w:tabs>
        <w:tab w:val="center" w:pos="4677"/>
        <w:tab w:val="right" w:pos="9355"/>
      </w:tabs>
    </w:pPr>
    <w:rPr>
      <w:lang w:eastAsia="en-US"/>
    </w:rPr>
  </w:style>
  <w:style w:type="character" w:customStyle="1" w:styleId="1">
    <w:name w:val="Верхний колонтитул Знак1"/>
    <w:basedOn w:val="a0"/>
    <w:uiPriority w:val="99"/>
    <w:semiHidden/>
    <w:rsid w:val="00B6082B"/>
    <w:rPr>
      <w:rFonts w:ascii="Times New Roman" w:eastAsia="Times New Roman" w:hAnsi="Times New Roman" w:cs="Times New Roman"/>
      <w:sz w:val="24"/>
      <w:szCs w:val="24"/>
      <w:lang w:eastAsia="ru-RU"/>
    </w:rPr>
  </w:style>
  <w:style w:type="paragraph" w:customStyle="1" w:styleId="ac">
    <w:name w:val="Знак"/>
    <w:basedOn w:val="a"/>
    <w:rsid w:val="00B6082B"/>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styleId="ad">
    <w:name w:val="Strong"/>
    <w:basedOn w:val="a0"/>
    <w:uiPriority w:val="22"/>
    <w:qFormat/>
    <w:rsid w:val="00AB560F"/>
    <w:rPr>
      <w:b/>
      <w:bCs/>
    </w:rPr>
  </w:style>
  <w:style w:type="table" w:styleId="ae">
    <w:name w:val="Table Grid"/>
    <w:basedOn w:val="a1"/>
    <w:uiPriority w:val="59"/>
    <w:rsid w:val="00AB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068CA"/>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823392"/>
    <w:rPr>
      <w:rFonts w:asciiTheme="majorHAnsi" w:eastAsiaTheme="majorEastAsia" w:hAnsiTheme="majorHAnsi" w:cstheme="majorBidi"/>
      <w:b/>
      <w:bCs/>
      <w:color w:val="4F81BD" w:themeColor="accent1"/>
      <w:sz w:val="26"/>
      <w:szCs w:val="26"/>
      <w:lang w:eastAsia="ru-RU"/>
    </w:rPr>
  </w:style>
  <w:style w:type="table" w:customStyle="1" w:styleId="10">
    <w:name w:val="Сетка таблицы1"/>
    <w:basedOn w:val="a1"/>
    <w:next w:val="ae"/>
    <w:uiPriority w:val="59"/>
    <w:rsid w:val="008B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2339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68C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9F40A4"/>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F40A4"/>
    <w:rPr>
      <w:rFonts w:ascii="Times New Roman" w:eastAsia="Times New Roman" w:hAnsi="Times New Roman" w:cs="Times New Roman"/>
      <w:b/>
      <w:sz w:val="28"/>
      <w:szCs w:val="20"/>
      <w:lang w:eastAsia="ru-RU"/>
    </w:rPr>
  </w:style>
  <w:style w:type="paragraph" w:styleId="21">
    <w:name w:val="Body Text Indent 2"/>
    <w:basedOn w:val="a"/>
    <w:link w:val="22"/>
    <w:rsid w:val="009F40A4"/>
    <w:pPr>
      <w:ind w:left="405"/>
      <w:jc w:val="both"/>
    </w:pPr>
    <w:rPr>
      <w:sz w:val="20"/>
      <w:szCs w:val="20"/>
    </w:rPr>
  </w:style>
  <w:style w:type="character" w:customStyle="1" w:styleId="22">
    <w:name w:val="Основной текст с отступом 2 Знак"/>
    <w:basedOn w:val="a0"/>
    <w:link w:val="21"/>
    <w:rsid w:val="009F40A4"/>
    <w:rPr>
      <w:rFonts w:ascii="Times New Roman" w:eastAsia="Times New Roman" w:hAnsi="Times New Roman" w:cs="Times New Roman"/>
      <w:sz w:val="20"/>
      <w:szCs w:val="20"/>
      <w:lang w:eastAsia="ru-RU"/>
    </w:rPr>
  </w:style>
  <w:style w:type="paragraph" w:customStyle="1" w:styleId="ConsPlusNormal">
    <w:name w:val="ConsPlusNormal"/>
    <w:rsid w:val="009F40A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6082B"/>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B6082B"/>
    <w:rPr>
      <w:rFonts w:ascii="Tahoma" w:eastAsiaTheme="minorEastAsia" w:hAnsi="Tahoma" w:cs="Tahoma"/>
      <w:sz w:val="16"/>
      <w:szCs w:val="16"/>
    </w:rPr>
  </w:style>
  <w:style w:type="character" w:customStyle="1" w:styleId="a5">
    <w:name w:val="Текст выноски Знак"/>
    <w:basedOn w:val="a0"/>
    <w:link w:val="a4"/>
    <w:semiHidden/>
    <w:rsid w:val="00B6082B"/>
    <w:rPr>
      <w:rFonts w:ascii="Tahoma" w:eastAsiaTheme="minorEastAsia" w:hAnsi="Tahoma" w:cs="Tahoma"/>
      <w:sz w:val="16"/>
      <w:szCs w:val="16"/>
      <w:lang w:eastAsia="ru-RU"/>
    </w:rPr>
  </w:style>
  <w:style w:type="paragraph" w:styleId="a6">
    <w:name w:val="List Paragraph"/>
    <w:basedOn w:val="a"/>
    <w:uiPriority w:val="34"/>
    <w:qFormat/>
    <w:rsid w:val="00B6082B"/>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basedOn w:val="a"/>
    <w:uiPriority w:val="99"/>
    <w:unhideWhenUsed/>
    <w:rsid w:val="00B6082B"/>
    <w:pPr>
      <w:spacing w:before="100" w:beforeAutospacing="1" w:after="100" w:afterAutospacing="1"/>
    </w:pPr>
  </w:style>
  <w:style w:type="paragraph" w:customStyle="1" w:styleId="ConsPlusTitle">
    <w:name w:val="ConsPlusTitle"/>
    <w:rsid w:val="00B608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B6082B"/>
    <w:pPr>
      <w:jc w:val="center"/>
    </w:pPr>
    <w:rPr>
      <w:i/>
      <w:sz w:val="32"/>
      <w:szCs w:val="20"/>
    </w:rPr>
  </w:style>
  <w:style w:type="character" w:customStyle="1" w:styleId="a9">
    <w:name w:val="Название Знак"/>
    <w:basedOn w:val="a0"/>
    <w:link w:val="a8"/>
    <w:rsid w:val="00B6082B"/>
    <w:rPr>
      <w:rFonts w:ascii="Times New Roman" w:eastAsia="Times New Roman" w:hAnsi="Times New Roman" w:cs="Times New Roman"/>
      <w:i/>
      <w:sz w:val="32"/>
      <w:szCs w:val="20"/>
      <w:lang w:eastAsia="ru-RU"/>
    </w:rPr>
  </w:style>
  <w:style w:type="paragraph" w:customStyle="1" w:styleId="western">
    <w:name w:val="western"/>
    <w:basedOn w:val="a"/>
    <w:rsid w:val="00B6082B"/>
    <w:pPr>
      <w:spacing w:before="100" w:beforeAutospacing="1" w:after="100" w:afterAutospacing="1"/>
    </w:pPr>
  </w:style>
  <w:style w:type="paragraph" w:customStyle="1" w:styleId="p10">
    <w:name w:val="p10"/>
    <w:basedOn w:val="a"/>
    <w:rsid w:val="00B6082B"/>
    <w:pPr>
      <w:spacing w:before="100" w:beforeAutospacing="1" w:after="100" w:afterAutospacing="1"/>
    </w:pPr>
  </w:style>
  <w:style w:type="paragraph" w:customStyle="1" w:styleId="p11">
    <w:name w:val="p11"/>
    <w:basedOn w:val="a"/>
    <w:rsid w:val="00B6082B"/>
    <w:pPr>
      <w:spacing w:before="100" w:beforeAutospacing="1" w:after="100" w:afterAutospacing="1"/>
    </w:pPr>
  </w:style>
  <w:style w:type="paragraph" w:customStyle="1" w:styleId="p1">
    <w:name w:val="p1"/>
    <w:basedOn w:val="a"/>
    <w:rsid w:val="00B6082B"/>
    <w:pPr>
      <w:spacing w:before="100" w:beforeAutospacing="1" w:after="100" w:afterAutospacing="1"/>
    </w:pPr>
  </w:style>
  <w:style w:type="paragraph" w:customStyle="1" w:styleId="p2">
    <w:name w:val="p2"/>
    <w:basedOn w:val="a"/>
    <w:rsid w:val="00B6082B"/>
    <w:pPr>
      <w:spacing w:before="100" w:beforeAutospacing="1" w:after="100" w:afterAutospacing="1"/>
    </w:pPr>
  </w:style>
  <w:style w:type="character" w:customStyle="1" w:styleId="s1">
    <w:name w:val="s1"/>
    <w:basedOn w:val="a0"/>
    <w:rsid w:val="00B6082B"/>
  </w:style>
  <w:style w:type="character" w:customStyle="1" w:styleId="s2">
    <w:name w:val="s2"/>
    <w:basedOn w:val="a0"/>
    <w:rsid w:val="00B6082B"/>
  </w:style>
  <w:style w:type="character" w:customStyle="1" w:styleId="aa">
    <w:name w:val="Верхний колонтитул Знак"/>
    <w:basedOn w:val="a0"/>
    <w:link w:val="ab"/>
    <w:rsid w:val="00B6082B"/>
    <w:rPr>
      <w:rFonts w:ascii="Times New Roman" w:eastAsia="Times New Roman" w:hAnsi="Times New Roman" w:cs="Times New Roman"/>
      <w:sz w:val="24"/>
      <w:szCs w:val="24"/>
    </w:rPr>
  </w:style>
  <w:style w:type="paragraph" w:styleId="ab">
    <w:name w:val="header"/>
    <w:basedOn w:val="a"/>
    <w:link w:val="aa"/>
    <w:rsid w:val="00B6082B"/>
    <w:pPr>
      <w:tabs>
        <w:tab w:val="center" w:pos="4677"/>
        <w:tab w:val="right" w:pos="9355"/>
      </w:tabs>
    </w:pPr>
    <w:rPr>
      <w:lang w:eastAsia="en-US"/>
    </w:rPr>
  </w:style>
  <w:style w:type="character" w:customStyle="1" w:styleId="1">
    <w:name w:val="Верхний колонтитул Знак1"/>
    <w:basedOn w:val="a0"/>
    <w:uiPriority w:val="99"/>
    <w:semiHidden/>
    <w:rsid w:val="00B6082B"/>
    <w:rPr>
      <w:rFonts w:ascii="Times New Roman" w:eastAsia="Times New Roman" w:hAnsi="Times New Roman" w:cs="Times New Roman"/>
      <w:sz w:val="24"/>
      <w:szCs w:val="24"/>
      <w:lang w:eastAsia="ru-RU"/>
    </w:rPr>
  </w:style>
  <w:style w:type="paragraph" w:customStyle="1" w:styleId="ac">
    <w:name w:val="Знак"/>
    <w:basedOn w:val="a"/>
    <w:rsid w:val="00B6082B"/>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styleId="ad">
    <w:name w:val="Strong"/>
    <w:basedOn w:val="a0"/>
    <w:uiPriority w:val="22"/>
    <w:qFormat/>
    <w:rsid w:val="00AB560F"/>
    <w:rPr>
      <w:b/>
      <w:bCs/>
    </w:rPr>
  </w:style>
  <w:style w:type="table" w:styleId="ae">
    <w:name w:val="Table Grid"/>
    <w:basedOn w:val="a1"/>
    <w:uiPriority w:val="59"/>
    <w:rsid w:val="00AB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068CA"/>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823392"/>
    <w:rPr>
      <w:rFonts w:asciiTheme="majorHAnsi" w:eastAsiaTheme="majorEastAsia" w:hAnsiTheme="majorHAnsi" w:cstheme="majorBidi"/>
      <w:b/>
      <w:bCs/>
      <w:color w:val="4F81BD" w:themeColor="accent1"/>
      <w:sz w:val="26"/>
      <w:szCs w:val="26"/>
      <w:lang w:eastAsia="ru-RU"/>
    </w:rPr>
  </w:style>
  <w:style w:type="table" w:customStyle="1" w:styleId="10">
    <w:name w:val="Сетка таблицы1"/>
    <w:basedOn w:val="a1"/>
    <w:next w:val="ae"/>
    <w:uiPriority w:val="59"/>
    <w:rsid w:val="008B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F7A1AAA0ECF279148A65DE532725E9DA85363F523F362C329584B36EDCCC00C453C690A29953N9D" TargetMode="External"/><Relationship Id="rId21" Type="http://schemas.openxmlformats.org/officeDocument/2006/relationships/hyperlink" Target="consultantplus://offline/ref=17EF61576C2003A917F68A0F3209C744E6C5B2EC2FA8F34FA7B2501B11074621BE8DA1ED355ACD4FA02FBAG4s5B" TargetMode="External"/><Relationship Id="rId42" Type="http://schemas.openxmlformats.org/officeDocument/2006/relationships/hyperlink" Target="consultantplus://offline/ref=6F732DC1A56317C2181B5EA76185BA805A480728BE031B94177DDC09E865066F67FECFED280A11FAv6nEH" TargetMode="External"/><Relationship Id="rId47" Type="http://schemas.openxmlformats.org/officeDocument/2006/relationships/hyperlink" Target="consultantplus://offline/ref=A3B848158A420BF28C35F3CD1C10E28C48ED99C413523B9AD0FBF80113919840456F7C3EE615C885I5I8D" TargetMode="External"/><Relationship Id="rId63" Type="http://schemas.openxmlformats.org/officeDocument/2006/relationships/hyperlink" Target="consultantplus://offline/ref=17EF61576C2003A917F68A0F3209C744E6C5B2EC2BA9F943A6B2501B11074621BE8DA1ED355ACD4FA02DBFG4s3B" TargetMode="External"/><Relationship Id="rId68" Type="http://schemas.openxmlformats.org/officeDocument/2006/relationships/hyperlink" Target="consultantplus://offline/ref=17EF61576C2003A917F6940224659D48E6CCEAE629A3F110FCED0B46460E4C76F9C2F8AA78G5s1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EE92EA5F110FCED0B4646G0sEB" TargetMode="External"/><Relationship Id="rId112" Type="http://schemas.openxmlformats.org/officeDocument/2006/relationships/hyperlink" Target="consultantplus://offline/ref=F7A1AAA0ECF279148A65DE532725E9DA843F365F3C312C329584B36EDCCC00C453C690A2913D271058NCD" TargetMode="External"/><Relationship Id="rId16" Type="http://schemas.openxmlformats.org/officeDocument/2006/relationships/hyperlink" Target="consultantplus://offline/ref=17EF61576C2003A917F68A0F3209C744E6C5B2EC2DA8FD43A1B2501B11074621BE8DA1ED355ACD4FA02FBBG4s5B" TargetMode="External"/><Relationship Id="rId107" Type="http://schemas.openxmlformats.org/officeDocument/2006/relationships/hyperlink" Target="consultantplus://offline/ref=F7A1AAA0ECF279148A65DE532725E9DA85363F523F362C329584B36EDC5CNCD"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8A0FB41A0B2501B11074621BE8DA1ED355ACD4FA02FBBG4sDB" TargetMode="External"/><Relationship Id="rId32" Type="http://schemas.openxmlformats.org/officeDocument/2006/relationships/hyperlink" Target="consultantplus://offline/ref=F90A40F72C29CAE779860E724730D4FA32744D3E6C16F2EE5B6BDED35A31D2689F6313B9491E2F1A48DAE" TargetMode="External"/><Relationship Id="rId37" Type="http://schemas.openxmlformats.org/officeDocument/2006/relationships/hyperlink" Target="consultantplus://offline/ref=E9BF7D209C7B2BFE515DD2FF49AECACFA97A6C1205672E18E318DA46C8F1E" TargetMode="External"/><Relationship Id="rId40" Type="http://schemas.openxmlformats.org/officeDocument/2006/relationships/hyperlink" Target="consultantplus://offline/ref=6F732DC1A56317C2181B5EA76185BA80514E012DB500469E1F24D00BEF6A597860B7C3EC280816vFnDH" TargetMode="External"/><Relationship Id="rId45" Type="http://schemas.openxmlformats.org/officeDocument/2006/relationships/hyperlink" Target="consultantplus://offline/ref=6F732DC1A56317C2181B5EA76185BA805A480728BE031B94177DDC09E865066F67FECFED280A13F8v6nCH" TargetMode="External"/><Relationship Id="rId53" Type="http://schemas.openxmlformats.org/officeDocument/2006/relationships/hyperlink" Target="consultantplus://offline/ref=EB292066F2C93090FC40F9EAF0BE32E9459D819B5DCC8C2276A3D329B862184DB2C7C6BE8E13B0ABU0K1E" TargetMode="External"/><Relationship Id="rId58" Type="http://schemas.openxmlformats.org/officeDocument/2006/relationships/hyperlink" Target="consultantplus://offline/ref=6455D3346984FC3D2712F0CC24906204B1227D8863EFD0C6879C46B674C49AEAAD9295FCjAN5E" TargetMode="External"/><Relationship Id="rId66" Type="http://schemas.openxmlformats.org/officeDocument/2006/relationships/hyperlink" Target="consultantplus://offline/ref=17EF61576C2003A917F6940224659D48E6CCEAE629A3F110FCED0B46460E4C76F9C2F8AA79G5s4B" TargetMode="External"/><Relationship Id="rId74" Type="http://schemas.openxmlformats.org/officeDocument/2006/relationships/hyperlink" Target="consultantplus://offline/ref=17EF61576C2003A917F6940224659D48E6CCEDE829A4F110FCED0B46460E4C76F9C2F8AF7157CD48GAs5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BA9F943A6B2501B11074621BE8DA1ED355ACD4FA029BEG4s5B" TargetMode="External"/><Relationship Id="rId102" Type="http://schemas.openxmlformats.org/officeDocument/2006/relationships/hyperlink" Target="consultantplus://offline/ref=17EF61576C2003A917F6940224659D48E6CCEAE629A3F110FCED0B4646G0sEB" TargetMode="External"/><Relationship Id="rId110" Type="http://schemas.openxmlformats.org/officeDocument/2006/relationships/hyperlink" Target="consultantplus://offline/ref=F7A1AAA0ECF279148A65DE532725E9DA843F365F3C312C329584B36EDCCC00C453C690A2913D271058NCD" TargetMode="External"/><Relationship Id="rId115" Type="http://schemas.openxmlformats.org/officeDocument/2006/relationships/hyperlink" Target="consultantplus://offline/ref=F7A1AAA0ECF279148A65DE532725E9DA843F365F3C312C329584B36EDCCC00C453C690A2913D271058NCD" TargetMode="External"/><Relationship Id="rId5" Type="http://schemas.openxmlformats.org/officeDocument/2006/relationships/settings" Target="settings.xml"/><Relationship Id="rId61" Type="http://schemas.openxmlformats.org/officeDocument/2006/relationships/hyperlink" Target="consultantplus://offline/ref=17EF61576C2003A917F6940224659D48E6CCEAE629A3F110FCED0B4646G0sEB" TargetMode="External"/><Relationship Id="rId82" Type="http://schemas.openxmlformats.org/officeDocument/2006/relationships/hyperlink" Target="consultantplus://offline/ref=17EF61576C2003A917F68A0F3209C744E6C5B2EC2BA9F943A6B2501B11074621BE8DA1ED355ACD4FA028BCG4s1B" TargetMode="Externa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C46GAs2B" TargetMode="External"/><Relationship Id="rId19" Type="http://schemas.openxmlformats.org/officeDocument/2006/relationships/hyperlink" Target="consultantplus://offline/ref=17EF61576C2003A917F6940224659D48E5C6EBE425F7A612ADB805G4s3B" TargetMode="External"/><Relationship Id="rId14" Type="http://schemas.openxmlformats.org/officeDocument/2006/relationships/hyperlink" Target="consultantplus://offline/ref=17EF61576C2003A917F6940224659D48E5C6EBE425F7A612ADB805G4s3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8F340A0B2501B11074621BE8DA1ED355ACD4FA02FB9G4s3B" TargetMode="External"/><Relationship Id="rId35" Type="http://schemas.openxmlformats.org/officeDocument/2006/relationships/hyperlink" Target="consultantplus://offline/ref=F90A40F72C29CAE779860E724730D4FA32754F386F12F2EE5B6BDED35A31D2689F6313B9491E261D48DAE" TargetMode="External"/><Relationship Id="rId43" Type="http://schemas.openxmlformats.org/officeDocument/2006/relationships/hyperlink" Target="consultantplus://offline/ref=6F732DC1A56317C2181B5EA76185BA805941032CBA0D1B94177DDC09E865066F67FECFEDv2n9H" TargetMode="External"/><Relationship Id="rId48" Type="http://schemas.openxmlformats.org/officeDocument/2006/relationships/hyperlink" Target="consultantplus://offline/ref=A3B848158A420BF28C35F3CD1C10E28C4BEC9AC61F553B9AD0FBF80113919840456F7C3EE617C180I5IED" TargetMode="External"/><Relationship Id="rId56" Type="http://schemas.openxmlformats.org/officeDocument/2006/relationships/hyperlink" Target="consultantplus://offline/ref=6455D3346984FC3D2712F0CC24906204B122768962EDD0C6879C46B674C49AEAAD9295FCA45E5DABj6N1E" TargetMode="External"/><Relationship Id="rId64" Type="http://schemas.openxmlformats.org/officeDocument/2006/relationships/hyperlink" Target="consultantplus://offline/ref=17EF61576C2003A917F6940224659D48E6CCEAE629A3F110FCED0B46460E4C76F9C2F8AA76G5s0B" TargetMode="External"/><Relationship Id="rId69" Type="http://schemas.openxmlformats.org/officeDocument/2006/relationships/hyperlink" Target="consultantplus://offline/ref=17EF61576C2003A917F6940224659D48E6CCEAE629A3F110FCED0B46460E4C76F9C2F8AA78G5sFB"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17EF61576C2003A917F6940224659D48E6CCEDE829A4F110FCED0B46460E4C76F9C2F8AF7157CE47GAs9B" TargetMode="External"/><Relationship Id="rId113" Type="http://schemas.openxmlformats.org/officeDocument/2006/relationships/hyperlink" Target="consultantplus://offline/ref=F7A1AAA0ECF279148A65DE532725E9DA843F365F3C312C329584B36EDCCC00C453C690A2913D241058NAD" TargetMode="External"/><Relationship Id="rId118" Type="http://schemas.openxmlformats.org/officeDocument/2006/relationships/fontTable" Target="fontTable.xml"/><Relationship Id="rId8" Type="http://schemas.openxmlformats.org/officeDocument/2006/relationships/hyperlink" Target="consultantplus://offline/ref=17EF61576C2003A917F6940224659D48E6CDEEE42CA0F110FCED0B4646G0sEB" TargetMode="External"/><Relationship Id="rId51" Type="http://schemas.openxmlformats.org/officeDocument/2006/relationships/hyperlink" Target="consultantplus://offline/ref=EB292066F2C93090FC40F9EAF0BE32E9459D8A9D5CCD8C2276A3D329B862184DB2C7C6BE8CU1K2E" TargetMode="External"/><Relationship Id="rId72" Type="http://schemas.openxmlformats.org/officeDocument/2006/relationships/hyperlink" Target="consultantplus://offline/ref=17EF61576C2003A917F6940224659D48E6CCEAE629A3F110FCED0B46460E4C76F9C2F8AF7157CA4DGAs5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BA9F943A6B2501B11074621BE8DA1ED355ACD4FA029BEG4s4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8BEG4sDB" TargetMode="External"/><Relationship Id="rId3" Type="http://schemas.openxmlformats.org/officeDocument/2006/relationships/styles" Target="style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548D7E" TargetMode="External"/><Relationship Id="rId38" Type="http://schemas.openxmlformats.org/officeDocument/2006/relationships/hyperlink" Target="consultantplus://offline/ref=E9BF7D209C7B2BFE515DD2FF49AECACFA1716C1C076A7312EB41D64486B132BACEBA8E0ECAF5E" TargetMode="External"/><Relationship Id="rId46" Type="http://schemas.openxmlformats.org/officeDocument/2006/relationships/hyperlink" Target="consultantplus://offline/ref=A3B848158A420BF28C35F3CD1C10E28C49E499C01A543B9AD0FBF80113919840456F7C3EE617C38DI5I4D" TargetMode="External"/><Relationship Id="rId59" Type="http://schemas.openxmlformats.org/officeDocument/2006/relationships/hyperlink" Target="consultantplus://offline/ref=6455D3346984FC3D2712F0CC24906204B9297D8661E28DCC8FC54AB4j7N3E" TargetMode="External"/><Relationship Id="rId67" Type="http://schemas.openxmlformats.org/officeDocument/2006/relationships/hyperlink" Target="consultantplus://offline/ref=17EF61576C2003A917F6940224659D48E6CCEAE629A3F110FCED0B46460E4C76F9C2F8AA79G5s2B" TargetMode="External"/><Relationship Id="rId103" Type="http://schemas.openxmlformats.org/officeDocument/2006/relationships/hyperlink" Target="consultantplus://offline/ref=17EF61576C2003A917F6940224659D48E6CCEDE829A4F110FCED0B46460E4C76F9C2F8AF7157CC46GAs2B" TargetMode="External"/><Relationship Id="rId108" Type="http://schemas.openxmlformats.org/officeDocument/2006/relationships/hyperlink" Target="consultantplus://offline/ref=F7A1AAA0ECF279148A65DE532725E9DA843F365F3C312C329584B36EDCCC00C453C690A2913D241058NAD" TargetMode="External"/><Relationship Id="rId116" Type="http://schemas.openxmlformats.org/officeDocument/2006/relationships/hyperlink" Target="consultantplus://offline/ref=F7A1AAA0ECF279148A65DE532725E9DA843F365F3C312C329584B36EDCCC00C453C690A2913D241058NAD" TargetMode="External"/><Relationship Id="rId20" Type="http://schemas.openxmlformats.org/officeDocument/2006/relationships/hyperlink" Target="consultantplus://offline/ref=17EF61576C2003A917F68A0F3209C744E6C5B2EC2BA4FF43A5B2501B11074621BE8DA1ED355ACD4FA02FBBG4s6B" TargetMode="External"/><Relationship Id="rId41" Type="http://schemas.openxmlformats.org/officeDocument/2006/relationships/hyperlink" Target="consultantplus://offline/ref=6F732DC1A56317C2181B5EA76185BA80514E012DB500469E1F24D00BEF6A597860B7C3EC280817vFn0H" TargetMode="External"/><Relationship Id="rId54" Type="http://schemas.openxmlformats.org/officeDocument/2006/relationships/hyperlink" Target="consultantplus://offline/ref=A267F46E68BCB3B926D1C03AF3348071407BDA4E114BA6B0AAA2331BAFz1f1E" TargetMode="External"/><Relationship Id="rId62" Type="http://schemas.openxmlformats.org/officeDocument/2006/relationships/hyperlink" Target="consultantplus://offline/ref=17EF61576C2003A917F68A0F3209C744E6C5B2EC2BA8FB41A5B2501B11074621BE8DA1ED355ACD4FA02BB1G4sDB" TargetMode="External"/><Relationship Id="rId70" Type="http://schemas.openxmlformats.org/officeDocument/2006/relationships/hyperlink" Target="consultantplus://offline/ref=17EF61576C2003A917F6940224659D48E6CCEAE629A3F110FCED0B46460E4C76F9C2F8AF7157CA4DGAs0B" TargetMode="External"/><Relationship Id="rId75" Type="http://schemas.openxmlformats.org/officeDocument/2006/relationships/hyperlink" Target="consultantplus://offline/ref=17EF61576C2003A917F6940224659D48E6CCEDE829A4F110FCED0B46460E4C76F9C2F8AF7157CC46GAs4B" TargetMode="External"/><Relationship Id="rId83" Type="http://schemas.openxmlformats.org/officeDocument/2006/relationships/hyperlink" Target="consultantplus://offline/ref=17EF61576C2003A917F6940224659D48E6CCEEE92EA5F110FCED0B4646G0sE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CB1G4s0B" TargetMode="External"/><Relationship Id="rId111" Type="http://schemas.openxmlformats.org/officeDocument/2006/relationships/hyperlink" Target="consultantplus://offline/ref=F7A1AAA0ECF279148A65DE532725E9DA843F365F3C312C329584B36EDCCC00C453C690A2913D241A58N2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940224659D48E6CCEDE829A4F110FCED0B4646G0sEB" TargetMode="External"/><Relationship Id="rId28" Type="http://schemas.openxmlformats.org/officeDocument/2006/relationships/hyperlink" Target="consultantplus://offline/ref=17EF61576C2003A917F68A0F3209C744E6C5B2EC28A0FB41A0B2501B11074621BE8DA1ED355ACD4FA02FBBG4sDB" TargetMode="External"/><Relationship Id="rId36" Type="http://schemas.openxmlformats.org/officeDocument/2006/relationships/hyperlink" Target="consultantplus://offline/ref=E9BF7D209C7B2BFE515DD2FF49AECACFA271621F0E3A2410BA14D8C4F1E" TargetMode="External"/><Relationship Id="rId49" Type="http://schemas.openxmlformats.org/officeDocument/2006/relationships/hyperlink" Target="consultantplus://offline/ref=A3B848158A420BF28C35F3CD1C10E28C4BEC9FC519563B9AD0FBF80113919840456F7C3EE617C184I5IDD"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9A4F110FCED0B46460E4C76F9C2F8AF7157CD4DGAs7B" TargetMode="External"/><Relationship Id="rId114" Type="http://schemas.openxmlformats.org/officeDocument/2006/relationships/hyperlink" Target="consultantplus://offline/ref=F7A1AAA0ECF279148A65DE532725E9DA843F365F3C312C329584B36EDCCC00C453C690A2913D241A58N2D" TargetMode="External"/><Relationship Id="rId119" Type="http://schemas.openxmlformats.org/officeDocument/2006/relationships/theme" Target="theme/theme1.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17EF61576C2003A917F68A0F3209C744E6C5B2EC2BA8FB41A5B2501B11074621GBsEB" TargetMode="External"/><Relationship Id="rId44" Type="http://schemas.openxmlformats.org/officeDocument/2006/relationships/hyperlink" Target="consultantplus://offline/ref=6F732DC1A56317C2181B5EA76185BA8059400F2FBB0F1B94177DDC09E865066F67FECFED280A10FBv6nFH" TargetMode="External"/><Relationship Id="rId52" Type="http://schemas.openxmlformats.org/officeDocument/2006/relationships/hyperlink" Target="consultantplus://offline/ref=EB292066F2C93090FC40F9EAF0BE32E9459D8A9D5CCD8C2276A3D329B862184DB2C7C6BE8CU1K5E" TargetMode="External"/><Relationship Id="rId60" Type="http://schemas.openxmlformats.org/officeDocument/2006/relationships/hyperlink" Target="consultantplus://offline/ref=CE3A875961CD386932C3396A6E4F8E314B944441AD27950BBA12431C9FE129A08B70FC107FP6E" TargetMode="External"/><Relationship Id="rId65" Type="http://schemas.openxmlformats.org/officeDocument/2006/relationships/hyperlink" Target="consultantplus://offline/ref=17EF61576C2003A917F6940224659D48E6CCEAE629A3F110FCED0B46460E4C76F9C2F8AA76G5sEB" TargetMode="External"/><Relationship Id="rId73" Type="http://schemas.openxmlformats.org/officeDocument/2006/relationships/hyperlink" Target="consultantplus://offline/ref=17EF61576C2003A917F6940224659D48E6CCEDE829A4F110FCED0B46460E4C76F9C2F8AF7157CD48GAs3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940224659D48E6CCEDE829A4F110FCED0B4646G0sEB" TargetMode="External"/><Relationship Id="rId99" Type="http://schemas.openxmlformats.org/officeDocument/2006/relationships/hyperlink" Target="consultantplus://offline/ref=089A53052FB39D7761DE9844D6D17901C6F78031B3624CD532B07961E01DAE8F4F50FD5EDE90714AM3FEG" TargetMode="External"/><Relationship Id="rId101" Type="http://schemas.openxmlformats.org/officeDocument/2006/relationships/hyperlink" Target="consultantplus://offline/ref=C20AEB5985D66B64897F57AF3C9B9F8C0FCB6771BD909F2F8953C275F8F43CF59CBA5403A072B3F817y8F" TargetMode="External"/><Relationship Id="rId4" Type="http://schemas.microsoft.com/office/2007/relationships/stylesWithEffects" Target="stylesWithEffects.xml"/><Relationship Id="rId9" Type="http://schemas.openxmlformats.org/officeDocument/2006/relationships/hyperlink" Target="consultantplus://offline/ref=17EF61576C2003A917F6940224659D48E6CCEDE829A4F110FCED0B4646G0sE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6F732DC1A56317C2181B5EA76185BA80514E012DB500469E1F24D00BEF6A597860B7C3EC280A11vFnBH" TargetMode="External"/><Relationship Id="rId109" Type="http://schemas.openxmlformats.org/officeDocument/2006/relationships/hyperlink" Target="consultantplus://offline/ref=F7A1AAA0ECF279148A65DE532725E9DA843F365F3C312C329584B36EDCCC00C453C690A2913D241A58N2D" TargetMode="External"/><Relationship Id="rId34" Type="http://schemas.openxmlformats.org/officeDocument/2006/relationships/hyperlink" Target="consultantplus://offline/ref=F90A40F72C29CAE779860E724730D4FA32744D3E6C16F2EE5B6BDED35A31D2689F6313B94A1C42D5E" TargetMode="External"/><Relationship Id="rId50" Type="http://schemas.openxmlformats.org/officeDocument/2006/relationships/hyperlink" Target="consultantplus://offline/ref=A3B848158A420BF28C35F3CD1C10E28C48ED94C71E573B9AD0FBF80113919840456F7C3CIEI6D" TargetMode="External"/><Relationship Id="rId55" Type="http://schemas.openxmlformats.org/officeDocument/2006/relationships/hyperlink" Target="consultantplus://offline/ref=A267F46E68BCB3B926D1C03AF33480714372D6451349A6B0AAA2331BAFz1f1E" TargetMode="External"/><Relationship Id="rId76" Type="http://schemas.openxmlformats.org/officeDocument/2006/relationships/hyperlink" Target="consultantplus://offline/ref=17EF61576C2003A917F6940224659D48E6CCEDE829A4F110FCED0B46460E4C76F9C2F8AF7157CD4FGAs7B" TargetMode="External"/><Relationship Id="rId97" Type="http://schemas.openxmlformats.org/officeDocument/2006/relationships/hyperlink" Target="consultantplus://offline/ref=17EF61576C2003A917F68A0F3209C744E6C5B2EC2DA5F847A3B2501B11074621BE8DA1ED355ACD4FA02BB8G4s1B" TargetMode="External"/><Relationship Id="rId104" Type="http://schemas.openxmlformats.org/officeDocument/2006/relationships/hyperlink" Target="consultantplus://offline/ref=17EF61576C2003A917F6940224659D48E6CCEDE829A4F110FCED0B46460E4C76F9C2F8AF7157CD4FGAs4B" TargetMode="External"/><Relationship Id="rId7" Type="http://schemas.openxmlformats.org/officeDocument/2006/relationships/hyperlink" Target="consultantplus://offline/ref=91281650FD5CEFF7CAE7E0E5DC320D1F165605DBB7BA22338E02BC409CK8YBC" TargetMode="External"/><Relationship Id="rId71" Type="http://schemas.openxmlformats.org/officeDocument/2006/relationships/hyperlink" Target="consultantplus://offline/ref=17EF61576C2003A917F6940224659D48E6CCEAE629A3F110FCED0B46460E4C76F9C2F8AB70G5s1B" TargetMode="External"/><Relationship Id="rId92" Type="http://schemas.openxmlformats.org/officeDocument/2006/relationships/hyperlink" Target="consultantplus://offline/ref=17EF61576C2003A917F68A0F3209C744E6C5B2EC2BA7F24EA7B2501B11074621GBsEB" TargetMode="External"/><Relationship Id="rId2" Type="http://schemas.openxmlformats.org/officeDocument/2006/relationships/numbering" Target="numbering.xml"/><Relationship Id="rId29" Type="http://schemas.openxmlformats.org/officeDocument/2006/relationships/hyperlink" Target="consultantplus://offline/ref=17EF61576C2003A917F68A0F3209C744E6C5B2EC2BA4FF43A5B2501B11074621BE8DA1ED355ACD4FA02FBBG4s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8810-2B2D-44D7-9726-C9D4C1F1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25800</Words>
  <Characters>147066</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2020-04-13T04:22:00Z</dcterms:created>
  <dcterms:modified xsi:type="dcterms:W3CDTF">2020-04-13T04:22:00Z</dcterms:modified>
</cp:coreProperties>
</file>